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4F1DBB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 w:rsidR="0047036F">
        <w:rPr>
          <w:rFonts w:ascii="Times New Roman" w:hAnsi="Times New Roman"/>
          <w:b/>
          <w:sz w:val="28"/>
          <w:szCs w:val="28"/>
        </w:rPr>
        <w:t>4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EE2D14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0C0528" w:rsidRDefault="000C0528" w:rsidP="000C0528">
      <w:pPr>
        <w:pStyle w:val="a3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528">
        <w:rPr>
          <w:rFonts w:ascii="Times New Roman" w:hAnsi="Times New Roman"/>
          <w:sz w:val="28"/>
          <w:szCs w:val="28"/>
          <w:lang w:eastAsia="ru-RU"/>
        </w:rPr>
        <w:t xml:space="preserve">Об исполнении бюджета за 2016 год и планировании финансово-хозяйственной деятельности на 2017 год.  </w:t>
      </w:r>
    </w:p>
    <w:p w:rsidR="000C0528" w:rsidRPr="000C0528" w:rsidRDefault="000C0528" w:rsidP="000C0528">
      <w:pPr>
        <w:pStyle w:val="a3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>(Доклад проректора по финансово-правовой деятельности и управлению персоналом Астраханцевой И.В.)</w:t>
      </w:r>
    </w:p>
    <w:p w:rsidR="000C0528" w:rsidRPr="000C0528" w:rsidRDefault="000C0528" w:rsidP="000C0528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0C0528">
        <w:rPr>
          <w:rFonts w:ascii="Times New Roman" w:hAnsi="Times New Roman"/>
          <w:sz w:val="28"/>
          <w:szCs w:val="28"/>
        </w:rPr>
        <w:t>Разное.</w:t>
      </w:r>
    </w:p>
    <w:p w:rsidR="000C0528" w:rsidRPr="000C0528" w:rsidRDefault="000C0528" w:rsidP="000C05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528">
        <w:rPr>
          <w:rFonts w:ascii="Times New Roman" w:hAnsi="Times New Roman"/>
          <w:sz w:val="28"/>
          <w:szCs w:val="28"/>
        </w:rPr>
        <w:t xml:space="preserve">2.1. О 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представлении кандидатуры </w:t>
      </w:r>
      <w:proofErr w:type="spellStart"/>
      <w:r w:rsidRPr="000C0528">
        <w:rPr>
          <w:rFonts w:ascii="Times New Roman" w:hAnsi="Times New Roman"/>
          <w:b/>
          <w:sz w:val="28"/>
          <w:szCs w:val="28"/>
        </w:rPr>
        <w:t>Бибиковой</w:t>
      </w:r>
      <w:proofErr w:type="spellEnd"/>
      <w:r w:rsidRPr="000C0528">
        <w:rPr>
          <w:rFonts w:ascii="Times New Roman" w:hAnsi="Times New Roman"/>
          <w:b/>
          <w:sz w:val="28"/>
          <w:szCs w:val="28"/>
        </w:rPr>
        <w:t xml:space="preserve"> Надежды Вячеславовны</w:t>
      </w:r>
      <w:r w:rsidRPr="000C0528">
        <w:rPr>
          <w:rFonts w:ascii="Times New Roman" w:hAnsi="Times New Roman"/>
          <w:sz w:val="28"/>
          <w:szCs w:val="28"/>
        </w:rPr>
        <w:t xml:space="preserve"> 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присвоению учёного звания </w:t>
      </w:r>
      <w:r w:rsidRPr="000C0528">
        <w:rPr>
          <w:rFonts w:ascii="Times New Roman" w:hAnsi="Times New Roman"/>
          <w:sz w:val="28"/>
          <w:szCs w:val="28"/>
        </w:rPr>
        <w:t xml:space="preserve">по научной специальности 13.00.01 Общая педагогика, история педагогики и образования.           </w:t>
      </w:r>
    </w:p>
    <w:p w:rsidR="000C0528" w:rsidRPr="000C0528" w:rsidRDefault="000C0528" w:rsidP="000C052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528">
        <w:rPr>
          <w:rFonts w:ascii="Times New Roman" w:hAnsi="Times New Roman"/>
          <w:sz w:val="28"/>
          <w:szCs w:val="28"/>
        </w:rPr>
        <w:t xml:space="preserve">2.2. 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 студентов для участия в заочном этапе Всероссийского конкурса НИР III всероссийского молодёжного научного форума «Наука будущего – наука молодых».</w:t>
      </w:r>
    </w:p>
    <w:p w:rsidR="000C0528" w:rsidRPr="000C0528" w:rsidRDefault="000C0528" w:rsidP="0079246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528">
        <w:rPr>
          <w:rFonts w:ascii="Times New Roman" w:hAnsi="Times New Roman"/>
          <w:sz w:val="28"/>
          <w:szCs w:val="28"/>
        </w:rPr>
        <w:t>2.3.</w:t>
      </w:r>
      <w:r w:rsidR="00792469">
        <w:rPr>
          <w:rFonts w:ascii="Times New Roman" w:hAnsi="Times New Roman"/>
          <w:sz w:val="28"/>
          <w:szCs w:val="28"/>
        </w:rPr>
        <w:t xml:space="preserve"> </w:t>
      </w:r>
      <w:r w:rsidRPr="000C0528">
        <w:rPr>
          <w:rFonts w:ascii="Times New Roman" w:hAnsi="Times New Roman"/>
          <w:sz w:val="28"/>
          <w:szCs w:val="28"/>
        </w:rPr>
        <w:t>О</w:t>
      </w:r>
      <w:r w:rsidR="00792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в докторантуру федерального 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br/>
        <w:t>государственного бюджетного образовательного учреждения высшего образования «Рязанский государственный университет имени С.А. Есенина»</w:t>
      </w:r>
      <w:r w:rsidRPr="000C05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научной специальности 19.00.01 Общая психология, психология личности, история психологии </w:t>
      </w:r>
      <w:proofErr w:type="spellStart"/>
      <w:r w:rsidRPr="000C052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Забегалиной</w:t>
      </w:r>
      <w:proofErr w:type="spellEnd"/>
      <w:r w:rsidRPr="000C052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Светланы Викторовны</w:t>
      </w:r>
      <w:r w:rsidRPr="000C05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старшего преподавателя кафедры психологии, кандидата психологических наук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528" w:rsidRPr="000C0528" w:rsidRDefault="000C0528" w:rsidP="000C052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528">
        <w:rPr>
          <w:rFonts w:ascii="Times New Roman" w:hAnsi="Times New Roman"/>
          <w:sz w:val="28"/>
          <w:szCs w:val="28"/>
        </w:rPr>
        <w:t xml:space="preserve">2.4. Об утверждении размера государственной академической стипендии для победителей конкурса «Лучшая учебная группа» (по результатам зимней экзаменационной сессии 2016–2017 учебного года) и Открытой международной студенческой </w:t>
      </w:r>
      <w:proofErr w:type="spellStart"/>
      <w:proofErr w:type="gramStart"/>
      <w:r w:rsidRPr="000C0528">
        <w:rPr>
          <w:rFonts w:ascii="Times New Roman" w:hAnsi="Times New Roman"/>
          <w:sz w:val="28"/>
          <w:szCs w:val="28"/>
        </w:rPr>
        <w:t>Интернет-олимпиады</w:t>
      </w:r>
      <w:proofErr w:type="spellEnd"/>
      <w:proofErr w:type="gramEnd"/>
    </w:p>
    <w:p w:rsidR="000C0528" w:rsidRPr="000C0528" w:rsidRDefault="000C0528" w:rsidP="000C052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528">
        <w:rPr>
          <w:rFonts w:ascii="Times New Roman" w:hAnsi="Times New Roman"/>
          <w:sz w:val="28"/>
          <w:szCs w:val="28"/>
        </w:rPr>
        <w:t>2.5. Об утверждении дополнительных профессиональных программ.</w:t>
      </w:r>
    </w:p>
    <w:p w:rsidR="000C0528" w:rsidRPr="000C0528" w:rsidRDefault="000C0528" w:rsidP="000C052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528">
        <w:rPr>
          <w:rFonts w:ascii="Times New Roman" w:hAnsi="Times New Roman"/>
          <w:sz w:val="28"/>
          <w:szCs w:val="28"/>
        </w:rPr>
        <w:t>2.6. О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стоимости </w:t>
      </w:r>
      <w:proofErr w:type="gramStart"/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квалификации.</w:t>
      </w:r>
    </w:p>
    <w:p w:rsidR="000C0528" w:rsidRDefault="000C0528" w:rsidP="000C052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0528">
        <w:rPr>
          <w:rFonts w:ascii="Times New Roman" w:hAnsi="Times New Roman"/>
          <w:sz w:val="28"/>
          <w:szCs w:val="28"/>
        </w:rPr>
        <w:t xml:space="preserve">2.7. Об утверждении кандидатуры </w:t>
      </w:r>
      <w:proofErr w:type="spellStart"/>
      <w:r w:rsidRPr="000C0528">
        <w:rPr>
          <w:rFonts w:ascii="Times New Roman" w:eastAsia="Times New Roman" w:hAnsi="Times New Roman"/>
          <w:b/>
          <w:sz w:val="28"/>
          <w:szCs w:val="28"/>
          <w:lang w:eastAsia="ru-RU"/>
        </w:rPr>
        <w:t>Разнодежиной</w:t>
      </w:r>
      <w:proofErr w:type="spellEnd"/>
      <w:r w:rsidRPr="000C0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Эльвиры Николаевны</w:t>
      </w:r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профессора кафедры «Экономика и менеджмент» ФГБОУ </w:t>
      </w:r>
      <w:proofErr w:type="gramStart"/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C0528">
        <w:rPr>
          <w:rFonts w:ascii="Times New Roman" w:eastAsia="Times New Roman" w:hAnsi="Times New Roman"/>
          <w:sz w:val="28"/>
          <w:szCs w:val="28"/>
          <w:lang w:eastAsia="ru-RU"/>
        </w:rPr>
        <w:t xml:space="preserve"> «Ульяновский государственный технический университет», кандидата экономических наук, </w:t>
      </w:r>
      <w:r w:rsidRPr="000C0528">
        <w:rPr>
          <w:rFonts w:ascii="Times New Roman" w:hAnsi="Times New Roman"/>
          <w:sz w:val="28"/>
          <w:szCs w:val="28"/>
        </w:rPr>
        <w:t>председателя итоговой аттестационной комиссии по дополнительной профессиональной программе – программе профессиональной переподготовки «Правовые аспекты финансово-экономического управления в организациях» на 2017 год</w:t>
      </w:r>
      <w:r w:rsidRPr="000C052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A3F6D" w:rsidRPr="00667878" w:rsidRDefault="006A3F6D" w:rsidP="006A3F6D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2.8.</w:t>
      </w:r>
      <w:r w:rsidRPr="006A3F6D">
        <w:rPr>
          <w:rFonts w:ascii="Times New Roman" w:hAnsi="Times New Roman"/>
          <w:sz w:val="28"/>
          <w:szCs w:val="28"/>
        </w:rPr>
        <w:t xml:space="preserve"> </w:t>
      </w:r>
      <w:r w:rsidRPr="00667878">
        <w:rPr>
          <w:rFonts w:ascii="Times New Roman" w:hAnsi="Times New Roman"/>
          <w:sz w:val="28"/>
          <w:szCs w:val="28"/>
        </w:rPr>
        <w:t>О представлении кандидатур сотрудников университета к федеральным и региональным наградам</w:t>
      </w:r>
      <w:r>
        <w:rPr>
          <w:rFonts w:ascii="Times New Roman" w:hAnsi="Times New Roman"/>
          <w:sz w:val="28"/>
          <w:szCs w:val="28"/>
        </w:rPr>
        <w:t>.</w:t>
      </w:r>
    </w:p>
    <w:p w:rsidR="006A3F6D" w:rsidRPr="000C0528" w:rsidRDefault="006A3F6D" w:rsidP="000C052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0528" w:rsidRPr="000C0528" w:rsidRDefault="000C0528" w:rsidP="000C05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528" w:rsidRPr="000C0528" w:rsidRDefault="000C0528" w:rsidP="000C05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528" w:rsidRPr="000C0528" w:rsidRDefault="000C0528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C0528" w:rsidRPr="000C0528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2E8"/>
    <w:multiLevelType w:val="multilevel"/>
    <w:tmpl w:val="6EB0F5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A7EA5"/>
    <w:rsid w:val="000C0528"/>
    <w:rsid w:val="000C35A9"/>
    <w:rsid w:val="000D4B63"/>
    <w:rsid w:val="000E194C"/>
    <w:rsid w:val="00107F9E"/>
    <w:rsid w:val="00131929"/>
    <w:rsid w:val="00141FC9"/>
    <w:rsid w:val="001B500D"/>
    <w:rsid w:val="001E2596"/>
    <w:rsid w:val="00214593"/>
    <w:rsid w:val="002265FF"/>
    <w:rsid w:val="002323EF"/>
    <w:rsid w:val="00253411"/>
    <w:rsid w:val="00274676"/>
    <w:rsid w:val="002853DB"/>
    <w:rsid w:val="002B0B64"/>
    <w:rsid w:val="002C4D09"/>
    <w:rsid w:val="002F5267"/>
    <w:rsid w:val="002F66E3"/>
    <w:rsid w:val="002F6A88"/>
    <w:rsid w:val="00341D74"/>
    <w:rsid w:val="00353ED1"/>
    <w:rsid w:val="00395DAA"/>
    <w:rsid w:val="003B1489"/>
    <w:rsid w:val="003E276C"/>
    <w:rsid w:val="0047036F"/>
    <w:rsid w:val="004C168D"/>
    <w:rsid w:val="004C6666"/>
    <w:rsid w:val="004F1DBB"/>
    <w:rsid w:val="0056758C"/>
    <w:rsid w:val="005763A3"/>
    <w:rsid w:val="0058419D"/>
    <w:rsid w:val="00584B02"/>
    <w:rsid w:val="005A6365"/>
    <w:rsid w:val="005C5970"/>
    <w:rsid w:val="005E45C1"/>
    <w:rsid w:val="005F5850"/>
    <w:rsid w:val="006003F4"/>
    <w:rsid w:val="006075D4"/>
    <w:rsid w:val="00611E98"/>
    <w:rsid w:val="00624C21"/>
    <w:rsid w:val="00653FBF"/>
    <w:rsid w:val="00693E13"/>
    <w:rsid w:val="006A3F6D"/>
    <w:rsid w:val="006C324C"/>
    <w:rsid w:val="006F5ECD"/>
    <w:rsid w:val="0071406C"/>
    <w:rsid w:val="00737C55"/>
    <w:rsid w:val="00792469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D06EC"/>
    <w:rsid w:val="008F4591"/>
    <w:rsid w:val="0090778E"/>
    <w:rsid w:val="0091568B"/>
    <w:rsid w:val="00956B88"/>
    <w:rsid w:val="009672FE"/>
    <w:rsid w:val="009D5393"/>
    <w:rsid w:val="009E156D"/>
    <w:rsid w:val="009F0C0B"/>
    <w:rsid w:val="009F519F"/>
    <w:rsid w:val="00A25D15"/>
    <w:rsid w:val="00A409B2"/>
    <w:rsid w:val="00A5274A"/>
    <w:rsid w:val="00A77F9F"/>
    <w:rsid w:val="00AA1A50"/>
    <w:rsid w:val="00AD00D6"/>
    <w:rsid w:val="00B004DE"/>
    <w:rsid w:val="00B22CC6"/>
    <w:rsid w:val="00B972FD"/>
    <w:rsid w:val="00BD4DF6"/>
    <w:rsid w:val="00C006A9"/>
    <w:rsid w:val="00C27B20"/>
    <w:rsid w:val="00C67A80"/>
    <w:rsid w:val="00D11423"/>
    <w:rsid w:val="00D259DC"/>
    <w:rsid w:val="00DB6D2B"/>
    <w:rsid w:val="00DE5395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F75B0"/>
    <w:rsid w:val="00F12B58"/>
    <w:rsid w:val="00F15079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0C0528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сновной текст с отступом 23"/>
    <w:basedOn w:val="a"/>
    <w:rsid w:val="000C0528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0C052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D069-8B61-45D3-927C-E4CBAF56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33</cp:revision>
  <dcterms:created xsi:type="dcterms:W3CDTF">2016-08-27T13:34:00Z</dcterms:created>
  <dcterms:modified xsi:type="dcterms:W3CDTF">2017-05-13T08:03:00Z</dcterms:modified>
</cp:coreProperties>
</file>