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C7A" w:rsidRPr="00EE68E7" w:rsidRDefault="00D01C7A" w:rsidP="00D01C7A">
      <w:pPr>
        <w:spacing w:line="360" w:lineRule="auto"/>
        <w:jc w:val="center"/>
        <w:rPr>
          <w:b/>
        </w:rPr>
      </w:pPr>
      <w:r w:rsidRPr="00EE68E7">
        <w:rPr>
          <w:b/>
        </w:rPr>
        <w:t>Министерство образования и науки Российской Федерации</w:t>
      </w:r>
    </w:p>
    <w:p w:rsidR="00D01C7A" w:rsidRPr="00EE68E7" w:rsidRDefault="00454F8A" w:rsidP="00454F8A">
      <w:pPr>
        <w:tabs>
          <w:tab w:val="right" w:leader="underscore" w:pos="9639"/>
        </w:tabs>
        <w:spacing w:line="360" w:lineRule="auto"/>
        <w:jc w:val="center"/>
        <w:rPr>
          <w:b/>
          <w:bCs/>
        </w:rPr>
      </w:pPr>
      <w:r>
        <w:rPr>
          <w:b/>
        </w:rPr>
        <w:t>Костромской государственный университет</w:t>
      </w:r>
    </w:p>
    <w:p w:rsidR="00D01C7A" w:rsidRPr="00EE68E7" w:rsidRDefault="00D01C7A" w:rsidP="00D01C7A">
      <w:pPr>
        <w:pStyle w:val="a4"/>
        <w:tabs>
          <w:tab w:val="right" w:leader="underscore" w:pos="9639"/>
        </w:tabs>
        <w:spacing w:line="360" w:lineRule="auto"/>
        <w:ind w:firstLine="709"/>
        <w:rPr>
          <w:sz w:val="24"/>
        </w:rPr>
      </w:pPr>
    </w:p>
    <w:p w:rsidR="00D01C7A" w:rsidRPr="00EE68E7" w:rsidRDefault="00D01C7A" w:rsidP="00D01C7A">
      <w:pPr>
        <w:pStyle w:val="a4"/>
        <w:tabs>
          <w:tab w:val="right" w:leader="underscore" w:pos="9639"/>
        </w:tabs>
        <w:spacing w:line="360" w:lineRule="auto"/>
        <w:ind w:firstLine="709"/>
        <w:rPr>
          <w:sz w:val="24"/>
        </w:rPr>
      </w:pPr>
    </w:p>
    <w:p w:rsidR="00D01C7A" w:rsidRPr="00EE68E7" w:rsidRDefault="00D01C7A" w:rsidP="00D01C7A">
      <w:pPr>
        <w:pStyle w:val="a4"/>
        <w:tabs>
          <w:tab w:val="right" w:leader="underscore" w:pos="9639"/>
        </w:tabs>
        <w:spacing w:line="360" w:lineRule="auto"/>
        <w:ind w:firstLine="709"/>
        <w:rPr>
          <w:sz w:val="24"/>
        </w:rPr>
      </w:pPr>
    </w:p>
    <w:p w:rsidR="00D01C7A" w:rsidRPr="00EE68E7" w:rsidRDefault="00D01C7A" w:rsidP="00D01C7A">
      <w:pPr>
        <w:pStyle w:val="a4"/>
        <w:tabs>
          <w:tab w:val="right" w:leader="underscore" w:pos="9639"/>
        </w:tabs>
        <w:spacing w:line="360" w:lineRule="auto"/>
        <w:ind w:firstLine="709"/>
        <w:rPr>
          <w:sz w:val="24"/>
        </w:rPr>
      </w:pPr>
    </w:p>
    <w:p w:rsidR="00D01C7A" w:rsidRPr="00EE68E7" w:rsidRDefault="00D01C7A" w:rsidP="00D01C7A">
      <w:pPr>
        <w:pStyle w:val="a4"/>
        <w:tabs>
          <w:tab w:val="right" w:leader="underscore" w:pos="9639"/>
        </w:tabs>
        <w:spacing w:line="360" w:lineRule="auto"/>
        <w:ind w:firstLine="709"/>
        <w:rPr>
          <w:sz w:val="24"/>
        </w:rPr>
      </w:pPr>
    </w:p>
    <w:p w:rsidR="00D01C7A" w:rsidRPr="00EE68E7" w:rsidRDefault="00D01C7A" w:rsidP="00D01C7A">
      <w:pPr>
        <w:pStyle w:val="a4"/>
        <w:tabs>
          <w:tab w:val="right" w:leader="underscore" w:pos="9639"/>
        </w:tabs>
        <w:spacing w:line="360" w:lineRule="auto"/>
        <w:ind w:firstLine="709"/>
        <w:rPr>
          <w:sz w:val="24"/>
        </w:rPr>
      </w:pPr>
    </w:p>
    <w:p w:rsidR="00D01C7A" w:rsidRPr="00EE68E7" w:rsidRDefault="007030BF" w:rsidP="000A50FD">
      <w:pPr>
        <w:pStyle w:val="4"/>
        <w:spacing w:line="360" w:lineRule="auto"/>
        <w:ind w:firstLine="709"/>
        <w:rPr>
          <w:b/>
          <w:i w:val="0"/>
          <w:sz w:val="24"/>
          <w:u w:val="none"/>
        </w:rPr>
      </w:pPr>
      <w:r w:rsidRPr="00EE68E7">
        <w:rPr>
          <w:b/>
          <w:i w:val="0"/>
          <w:sz w:val="24"/>
          <w:u w:val="none"/>
          <w:lang w:val="ru-RU"/>
        </w:rPr>
        <w:t>ПРИМЕРНАЯ</w:t>
      </w:r>
      <w:r w:rsidR="00D01C7A" w:rsidRPr="00EE68E7">
        <w:rPr>
          <w:b/>
          <w:i w:val="0"/>
          <w:sz w:val="24"/>
          <w:u w:val="none"/>
        </w:rPr>
        <w:t xml:space="preserve"> ПРОГРАММА ПРОИЗВОДСТВЕННОЙ ПРАКТИКИ</w:t>
      </w:r>
    </w:p>
    <w:p w:rsidR="00D01C7A" w:rsidRPr="00EE68E7" w:rsidRDefault="007030BF" w:rsidP="000A50FD">
      <w:pPr>
        <w:spacing w:line="360" w:lineRule="auto"/>
        <w:ind w:firstLine="709"/>
        <w:jc w:val="center"/>
      </w:pPr>
      <w:r w:rsidRPr="00EE68E7">
        <w:t>УГ</w:t>
      </w:r>
      <w:r w:rsidR="00D01C7A" w:rsidRPr="00EE68E7">
        <w:t>Н 44.03.00 Образование и педагогические науки</w:t>
      </w:r>
    </w:p>
    <w:p w:rsidR="00D01C7A" w:rsidRPr="00EE68E7" w:rsidRDefault="00D01C7A" w:rsidP="000A50FD">
      <w:pPr>
        <w:spacing w:line="360" w:lineRule="auto"/>
        <w:ind w:firstLine="709"/>
        <w:jc w:val="center"/>
      </w:pPr>
      <w:r w:rsidRPr="00EE68E7">
        <w:t>Квалификация (степень) выпускника: «бакалавр»</w:t>
      </w:r>
    </w:p>
    <w:p w:rsidR="00D01C7A" w:rsidRPr="00EE68E7" w:rsidRDefault="00D01C7A" w:rsidP="000A50FD">
      <w:pPr>
        <w:spacing w:line="360" w:lineRule="auto"/>
        <w:ind w:firstLine="709"/>
        <w:jc w:val="center"/>
      </w:pPr>
      <w:r w:rsidRPr="00EE68E7">
        <w:t>Вид практики: летняя педагогическая практика</w:t>
      </w:r>
    </w:p>
    <w:p w:rsidR="00D01C7A" w:rsidRPr="00EE68E7" w:rsidRDefault="00D01C7A" w:rsidP="000A50FD">
      <w:pPr>
        <w:spacing w:line="360" w:lineRule="auto"/>
        <w:ind w:firstLine="709"/>
        <w:jc w:val="center"/>
      </w:pPr>
      <w:r w:rsidRPr="00EE68E7">
        <w:t>Форма проведения практики: выездная</w:t>
      </w:r>
    </w:p>
    <w:p w:rsidR="00D01C7A" w:rsidRPr="00EE68E7" w:rsidRDefault="00D01C7A" w:rsidP="000A50FD">
      <w:pPr>
        <w:spacing w:line="360" w:lineRule="auto"/>
        <w:ind w:firstLine="709"/>
        <w:jc w:val="center"/>
      </w:pPr>
    </w:p>
    <w:p w:rsidR="00D01C7A" w:rsidRPr="00EE68E7" w:rsidRDefault="00D01C7A" w:rsidP="00D01C7A">
      <w:pPr>
        <w:jc w:val="center"/>
      </w:pPr>
    </w:p>
    <w:p w:rsidR="00D01C7A" w:rsidRPr="00EE68E7" w:rsidRDefault="00D01C7A" w:rsidP="00D01C7A">
      <w:pPr>
        <w:jc w:val="center"/>
      </w:pPr>
    </w:p>
    <w:p w:rsidR="007030BF" w:rsidRPr="00EE68E7" w:rsidRDefault="007030BF" w:rsidP="00D01C7A">
      <w:pPr>
        <w:jc w:val="center"/>
      </w:pPr>
    </w:p>
    <w:p w:rsidR="007030BF" w:rsidRPr="00EE68E7" w:rsidRDefault="007030BF" w:rsidP="00D01C7A">
      <w:pPr>
        <w:jc w:val="center"/>
      </w:pPr>
    </w:p>
    <w:p w:rsidR="007030BF" w:rsidRPr="00EE68E7" w:rsidRDefault="007030BF" w:rsidP="00D01C7A">
      <w:pPr>
        <w:jc w:val="center"/>
      </w:pPr>
    </w:p>
    <w:p w:rsidR="007030BF" w:rsidRPr="00EE68E7" w:rsidRDefault="007030BF" w:rsidP="00D01C7A">
      <w:pPr>
        <w:jc w:val="center"/>
      </w:pPr>
    </w:p>
    <w:p w:rsidR="007030BF" w:rsidRPr="00EE68E7" w:rsidRDefault="007030BF" w:rsidP="00D01C7A">
      <w:pPr>
        <w:jc w:val="center"/>
      </w:pPr>
    </w:p>
    <w:p w:rsidR="007030BF" w:rsidRPr="00EE68E7" w:rsidRDefault="007030BF" w:rsidP="00D01C7A">
      <w:pPr>
        <w:jc w:val="center"/>
      </w:pPr>
    </w:p>
    <w:p w:rsidR="007030BF" w:rsidRPr="00EE68E7" w:rsidRDefault="007030BF" w:rsidP="00D01C7A">
      <w:pPr>
        <w:jc w:val="center"/>
      </w:pPr>
    </w:p>
    <w:p w:rsidR="007030BF" w:rsidRPr="00EE68E7" w:rsidRDefault="007030BF" w:rsidP="00D01C7A">
      <w:pPr>
        <w:jc w:val="center"/>
      </w:pPr>
    </w:p>
    <w:p w:rsidR="007030BF" w:rsidRPr="00EE68E7" w:rsidRDefault="007030BF" w:rsidP="00D01C7A">
      <w:pPr>
        <w:jc w:val="center"/>
      </w:pPr>
    </w:p>
    <w:p w:rsidR="007030BF" w:rsidRPr="00EE68E7" w:rsidRDefault="007030BF" w:rsidP="00D01C7A">
      <w:pPr>
        <w:jc w:val="center"/>
      </w:pPr>
    </w:p>
    <w:p w:rsidR="007030BF" w:rsidRPr="00EE68E7" w:rsidRDefault="007030BF" w:rsidP="00D01C7A">
      <w:pPr>
        <w:jc w:val="center"/>
      </w:pPr>
    </w:p>
    <w:p w:rsidR="007030BF" w:rsidRPr="00EE68E7" w:rsidRDefault="007030BF" w:rsidP="00D01C7A">
      <w:pPr>
        <w:jc w:val="center"/>
      </w:pPr>
    </w:p>
    <w:p w:rsidR="007030BF" w:rsidRPr="00EE68E7" w:rsidRDefault="007030BF" w:rsidP="00D01C7A">
      <w:pPr>
        <w:jc w:val="center"/>
      </w:pPr>
    </w:p>
    <w:p w:rsidR="007030BF" w:rsidRPr="00EE68E7" w:rsidRDefault="007030BF" w:rsidP="00D01C7A">
      <w:pPr>
        <w:jc w:val="center"/>
      </w:pPr>
    </w:p>
    <w:p w:rsidR="007030BF" w:rsidRPr="00EE68E7" w:rsidRDefault="007030BF" w:rsidP="00D01C7A">
      <w:pPr>
        <w:jc w:val="center"/>
      </w:pPr>
    </w:p>
    <w:p w:rsidR="007030BF" w:rsidRPr="00EE68E7" w:rsidRDefault="007030BF" w:rsidP="00D01C7A">
      <w:pPr>
        <w:jc w:val="center"/>
      </w:pPr>
    </w:p>
    <w:p w:rsidR="007030BF" w:rsidRPr="00EE68E7" w:rsidRDefault="007030BF" w:rsidP="00D01C7A">
      <w:pPr>
        <w:jc w:val="center"/>
      </w:pPr>
    </w:p>
    <w:p w:rsidR="007030BF" w:rsidRPr="00EE68E7" w:rsidRDefault="007030BF" w:rsidP="00D01C7A">
      <w:pPr>
        <w:jc w:val="center"/>
      </w:pPr>
    </w:p>
    <w:p w:rsidR="007030BF" w:rsidRPr="00EE68E7" w:rsidRDefault="007030BF" w:rsidP="00D01C7A">
      <w:pPr>
        <w:jc w:val="center"/>
      </w:pPr>
    </w:p>
    <w:p w:rsidR="007030BF" w:rsidRPr="00EE68E7" w:rsidRDefault="007030BF" w:rsidP="00D01C7A">
      <w:pPr>
        <w:jc w:val="center"/>
      </w:pPr>
    </w:p>
    <w:p w:rsidR="007030BF" w:rsidRPr="00EE68E7" w:rsidRDefault="007030BF" w:rsidP="00D01C7A">
      <w:pPr>
        <w:jc w:val="center"/>
      </w:pPr>
    </w:p>
    <w:p w:rsidR="00D01C7A" w:rsidRDefault="007030BF" w:rsidP="007030BF">
      <w:pPr>
        <w:jc w:val="center"/>
      </w:pPr>
      <w:r w:rsidRPr="00EE68E7">
        <w:t>2018</w:t>
      </w:r>
    </w:p>
    <w:p w:rsidR="00EE68E7" w:rsidRDefault="00EE68E7" w:rsidP="007030BF">
      <w:pPr>
        <w:jc w:val="center"/>
      </w:pPr>
    </w:p>
    <w:p w:rsidR="00EE68E7" w:rsidRDefault="00EE68E7" w:rsidP="007030BF">
      <w:pPr>
        <w:jc w:val="center"/>
      </w:pPr>
    </w:p>
    <w:p w:rsidR="00EE68E7" w:rsidRDefault="00EE68E7" w:rsidP="007030BF">
      <w:pPr>
        <w:jc w:val="center"/>
      </w:pPr>
    </w:p>
    <w:p w:rsidR="00EE68E7" w:rsidRDefault="00EE68E7" w:rsidP="007030BF">
      <w:pPr>
        <w:jc w:val="center"/>
      </w:pPr>
    </w:p>
    <w:p w:rsidR="00EE68E7" w:rsidRDefault="00EE68E7" w:rsidP="007030BF">
      <w:pPr>
        <w:jc w:val="center"/>
      </w:pPr>
    </w:p>
    <w:p w:rsidR="00EE68E7" w:rsidRDefault="00EE68E7" w:rsidP="007030BF">
      <w:pPr>
        <w:jc w:val="center"/>
      </w:pPr>
    </w:p>
    <w:p w:rsidR="00EE68E7" w:rsidRPr="00EE68E7" w:rsidRDefault="00EE68E7" w:rsidP="007030BF">
      <w:pPr>
        <w:jc w:val="center"/>
      </w:pPr>
    </w:p>
    <w:p w:rsidR="00D01C7A" w:rsidRPr="00EE68E7" w:rsidRDefault="00D01C7A" w:rsidP="00D01C7A">
      <w:pPr>
        <w:jc w:val="center"/>
        <w:rPr>
          <w:b/>
        </w:rPr>
      </w:pPr>
      <w:r w:rsidRPr="00EE68E7">
        <w:rPr>
          <w:b/>
        </w:rPr>
        <w:lastRenderedPageBreak/>
        <w:t xml:space="preserve">1. </w:t>
      </w:r>
      <w:r w:rsidR="00EE68E7">
        <w:rPr>
          <w:b/>
        </w:rPr>
        <w:t>Цели, задачи практики</w:t>
      </w:r>
    </w:p>
    <w:p w:rsidR="00D01C7A" w:rsidRPr="00EE68E7" w:rsidRDefault="00D01C7A" w:rsidP="00D01C7A">
      <w:pPr>
        <w:jc w:val="center"/>
        <w:rPr>
          <w:b/>
        </w:rPr>
      </w:pPr>
    </w:p>
    <w:p w:rsidR="005F764B" w:rsidRPr="00EE68E7" w:rsidRDefault="00D01C7A" w:rsidP="00D01C7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723A5">
        <w:rPr>
          <w:b/>
          <w:bCs/>
        </w:rPr>
        <w:t>Цель практики</w:t>
      </w:r>
      <w:r w:rsidRPr="00EE68E7">
        <w:rPr>
          <w:bCs/>
        </w:rPr>
        <w:t xml:space="preserve"> </w:t>
      </w:r>
      <w:r w:rsidRPr="00EE68E7">
        <w:rPr>
          <w:bCs/>
          <w:spacing w:val="2"/>
        </w:rPr>
        <w:t xml:space="preserve">– </w:t>
      </w:r>
      <w:r w:rsidR="000A50FD" w:rsidRPr="00EE68E7">
        <w:t>отработка</w:t>
      </w:r>
      <w:r w:rsidRPr="00EE68E7">
        <w:t xml:space="preserve"> у студентов </w:t>
      </w:r>
      <w:r w:rsidR="000A50FD" w:rsidRPr="00EE68E7">
        <w:rPr>
          <w:color w:val="000000"/>
        </w:rPr>
        <w:t xml:space="preserve">профессиональных умений и навыков работы </w:t>
      </w:r>
      <w:r w:rsidR="005F764B" w:rsidRPr="00EE68E7">
        <w:rPr>
          <w:color w:val="000000"/>
        </w:rPr>
        <w:t xml:space="preserve">в качестве вожатого </w:t>
      </w:r>
      <w:r w:rsidR="000A50FD" w:rsidRPr="00EE68E7">
        <w:rPr>
          <w:color w:val="000000"/>
        </w:rPr>
        <w:t>с временным детским объединением в организациях и учреждениях отдыха и оздоровления для детей и молодежи.</w:t>
      </w:r>
    </w:p>
    <w:p w:rsidR="00D01C7A" w:rsidRPr="00EE68E7" w:rsidRDefault="00D01C7A" w:rsidP="00D01C7A">
      <w:pPr>
        <w:autoSpaceDE w:val="0"/>
        <w:autoSpaceDN w:val="0"/>
        <w:adjustRightInd w:val="0"/>
        <w:ind w:firstLine="709"/>
        <w:jc w:val="both"/>
        <w:rPr>
          <w:bCs/>
          <w:i/>
        </w:rPr>
      </w:pPr>
      <w:r w:rsidRPr="00B723A5">
        <w:rPr>
          <w:b/>
          <w:bCs/>
        </w:rPr>
        <w:t>Задачи практики</w:t>
      </w:r>
      <w:r w:rsidRPr="00EE68E7">
        <w:rPr>
          <w:bCs/>
          <w:i/>
        </w:rPr>
        <w:t xml:space="preserve">: </w:t>
      </w:r>
    </w:p>
    <w:p w:rsidR="00D01C7A" w:rsidRPr="00EE68E7" w:rsidRDefault="00D01C7A" w:rsidP="00D01C7A">
      <w:pPr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EE68E7">
        <w:rPr>
          <w:color w:val="000000"/>
        </w:rPr>
        <w:t xml:space="preserve">изучить систему организации и функционирования загородных детских оздоровительных </w:t>
      </w:r>
      <w:r w:rsidR="00B4364B" w:rsidRPr="00EE68E7">
        <w:rPr>
          <w:color w:val="000000"/>
        </w:rPr>
        <w:t>лагерей</w:t>
      </w:r>
      <w:r w:rsidRPr="00EE68E7">
        <w:rPr>
          <w:color w:val="000000"/>
        </w:rPr>
        <w:t xml:space="preserve"> с круглосуточным пребыванием детей и пришкольных лагерей при образовательных организациях;</w:t>
      </w:r>
    </w:p>
    <w:p w:rsidR="00D01C7A" w:rsidRPr="00EE68E7" w:rsidRDefault="00D01C7A" w:rsidP="00D01C7A">
      <w:pPr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EE68E7">
        <w:rPr>
          <w:color w:val="000000"/>
        </w:rPr>
        <w:t>сформировать профессионально-педагогические умения и навыки организации жизнедеятельности детей в условиях детского оздоровительного лагеря детей и пришкольных лагерей при образовательных организациях в качестве вожатого;</w:t>
      </w:r>
    </w:p>
    <w:p w:rsidR="00D01C7A" w:rsidRPr="00EE68E7" w:rsidRDefault="00D01C7A" w:rsidP="00D01C7A">
      <w:pPr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EE68E7">
        <w:rPr>
          <w:color w:val="000000"/>
        </w:rPr>
        <w:t>освоить методику организации воспитательной работы с детьми с учетом их возрастных и индивидуальных особенностей, сформировать навыки планирования и проведения коллективных мероприятий воспитательного характера, анализа и самоанализа деятельности;</w:t>
      </w:r>
    </w:p>
    <w:p w:rsidR="00D01C7A" w:rsidRPr="00EE68E7" w:rsidRDefault="00D01C7A" w:rsidP="00D01C7A">
      <w:pPr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EE68E7">
        <w:rPr>
          <w:color w:val="000000"/>
        </w:rPr>
        <w:t xml:space="preserve">овладеть содержанием, различными методами и формами оздоровительной и воспитательной работы в летний период, охраны жизни и здоровья детей; </w:t>
      </w:r>
    </w:p>
    <w:p w:rsidR="00D01C7A" w:rsidRPr="00EE68E7" w:rsidRDefault="00D01C7A" w:rsidP="00D01C7A">
      <w:pPr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EE68E7">
        <w:rPr>
          <w:color w:val="000000"/>
        </w:rPr>
        <w:t xml:space="preserve">овладеть методами диагностики индивидуальных особенностей ребенка, коллектива в условиях загородных детских </w:t>
      </w:r>
      <w:r w:rsidR="00B4364B" w:rsidRPr="00EE68E7">
        <w:rPr>
          <w:color w:val="000000"/>
        </w:rPr>
        <w:t>лагерей</w:t>
      </w:r>
      <w:r w:rsidRPr="00EE68E7">
        <w:rPr>
          <w:color w:val="000000"/>
        </w:rPr>
        <w:t xml:space="preserve"> и пришкольных лагерей при образовательных организациях; </w:t>
      </w:r>
    </w:p>
    <w:p w:rsidR="00D01C7A" w:rsidRPr="00EE68E7" w:rsidRDefault="00D01C7A" w:rsidP="00D01C7A">
      <w:pPr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EE68E7">
        <w:rPr>
          <w:color w:val="000000"/>
        </w:rPr>
        <w:t>стимулировать процесс научно-исследовательской деятельности на базе загородных детских и пришкольных лагерей при образовательных организациях.</w:t>
      </w:r>
    </w:p>
    <w:p w:rsidR="00D01C7A" w:rsidRPr="00EE68E7" w:rsidRDefault="00D01C7A" w:rsidP="00D01C7A">
      <w:pPr>
        <w:tabs>
          <w:tab w:val="left" w:pos="993"/>
        </w:tabs>
        <w:jc w:val="both"/>
        <w:rPr>
          <w:color w:val="000000"/>
        </w:rPr>
      </w:pPr>
    </w:p>
    <w:p w:rsidR="00D01C7A" w:rsidRDefault="00D01C7A" w:rsidP="00D01C7A">
      <w:pPr>
        <w:ind w:left="709"/>
        <w:jc w:val="center"/>
        <w:rPr>
          <w:b/>
          <w:bCs/>
        </w:rPr>
      </w:pPr>
      <w:r w:rsidRPr="00EE68E7">
        <w:rPr>
          <w:b/>
          <w:bCs/>
        </w:rPr>
        <w:t>2.</w:t>
      </w:r>
      <w:r w:rsidR="00EE68E7">
        <w:rPr>
          <w:b/>
          <w:bCs/>
        </w:rPr>
        <w:t xml:space="preserve"> Планируемые результаты прохождения практики</w:t>
      </w:r>
    </w:p>
    <w:p w:rsidR="00EE68E7" w:rsidRPr="00EE68E7" w:rsidRDefault="00EE68E7" w:rsidP="00D01C7A">
      <w:pPr>
        <w:ind w:left="709"/>
        <w:jc w:val="center"/>
        <w:rPr>
          <w:b/>
          <w:bCs/>
        </w:rPr>
      </w:pPr>
    </w:p>
    <w:p w:rsidR="00D01C7A" w:rsidRPr="00EE68E7" w:rsidRDefault="00D01C7A" w:rsidP="00D01C7A">
      <w:pPr>
        <w:widowControl w:val="0"/>
        <w:tabs>
          <w:tab w:val="right" w:leader="underscore" w:pos="9639"/>
        </w:tabs>
        <w:ind w:firstLine="709"/>
        <w:jc w:val="both"/>
        <w:rPr>
          <w:rFonts w:eastAsia="Lucida Sans Unicode"/>
          <w:kern w:val="1"/>
        </w:rPr>
      </w:pPr>
      <w:r w:rsidRPr="00EE68E7">
        <w:rPr>
          <w:rFonts w:eastAsia="Lucida Sans Unicode"/>
          <w:kern w:val="1"/>
        </w:rPr>
        <w:t xml:space="preserve">В результате прохождения производственной практики </w:t>
      </w:r>
      <w:proofErr w:type="gramStart"/>
      <w:r w:rsidRPr="00EE68E7">
        <w:rPr>
          <w:rFonts w:eastAsia="Lucida Sans Unicode"/>
          <w:kern w:val="1"/>
        </w:rPr>
        <w:t>обучающийся</w:t>
      </w:r>
      <w:proofErr w:type="gramEnd"/>
      <w:r w:rsidRPr="00EE68E7">
        <w:rPr>
          <w:rFonts w:eastAsia="Lucida Sans Unicode"/>
          <w:kern w:val="1"/>
        </w:rPr>
        <w:t xml:space="preserve"> должен: </w:t>
      </w:r>
    </w:p>
    <w:p w:rsidR="00D01C7A" w:rsidRPr="00EE68E7" w:rsidRDefault="00D01C7A" w:rsidP="00D01C7A">
      <w:pPr>
        <w:ind w:firstLine="709"/>
        <w:jc w:val="both"/>
        <w:rPr>
          <w:color w:val="000000"/>
        </w:rPr>
      </w:pPr>
      <w:proofErr w:type="gramStart"/>
      <w:r w:rsidRPr="00EE68E7">
        <w:rPr>
          <w:i/>
        </w:rPr>
        <w:t>1) Знать:</w:t>
      </w:r>
      <w:r w:rsidRPr="00EE68E7">
        <w:rPr>
          <w:color w:val="000000"/>
        </w:rPr>
        <w:t xml:space="preserve"> </w:t>
      </w:r>
      <w:r w:rsidR="00B4364B" w:rsidRPr="00EE68E7">
        <w:rPr>
          <w:color w:val="000000"/>
        </w:rPr>
        <w:t xml:space="preserve">нормативно-правовые основы, специфику работы и функциональные обязанности отрядного вожатого; </w:t>
      </w:r>
      <w:r w:rsidRPr="00EE68E7">
        <w:rPr>
          <w:color w:val="000000"/>
        </w:rPr>
        <w:t xml:space="preserve">систему организации работы с детьми в детском оздоровительном лагере; </w:t>
      </w:r>
      <w:r w:rsidR="008D6C07" w:rsidRPr="00EE68E7">
        <w:rPr>
          <w:rFonts w:eastAsia="HiddenHorzOCR"/>
          <w:lang w:eastAsia="ar-SA"/>
        </w:rPr>
        <w:t xml:space="preserve">содержание, организационные формы, технологии воспитательной работы в лагере; систему планирования и организации воспитательной работы с временным детским коллективом; </w:t>
      </w:r>
      <w:r w:rsidR="008D6C07" w:rsidRPr="00EE68E7">
        <w:rPr>
          <w:color w:val="000000"/>
        </w:rPr>
        <w:t xml:space="preserve">специфику построения взаимодействия с детьми и подростками; </w:t>
      </w:r>
      <w:r w:rsidRPr="00EE68E7">
        <w:rPr>
          <w:color w:val="000000"/>
        </w:rPr>
        <w:t xml:space="preserve">особенности формирования </w:t>
      </w:r>
      <w:r w:rsidR="008D6C07" w:rsidRPr="00EE68E7">
        <w:rPr>
          <w:color w:val="000000"/>
        </w:rPr>
        <w:t xml:space="preserve">временного </w:t>
      </w:r>
      <w:r w:rsidRPr="00EE68E7">
        <w:rPr>
          <w:color w:val="000000"/>
        </w:rPr>
        <w:t>коллектива в условиях де</w:t>
      </w:r>
      <w:r w:rsidR="008D6C07" w:rsidRPr="00EE68E7">
        <w:rPr>
          <w:color w:val="000000"/>
        </w:rPr>
        <w:t>тского оздоровительного лагеря;</w:t>
      </w:r>
      <w:proofErr w:type="gramEnd"/>
      <w:r w:rsidRPr="00EE68E7">
        <w:rPr>
          <w:color w:val="000000"/>
        </w:rPr>
        <w:t xml:space="preserve"> способы решения </w:t>
      </w:r>
      <w:r w:rsidR="008D6C07" w:rsidRPr="00EE68E7">
        <w:rPr>
          <w:color w:val="000000"/>
        </w:rPr>
        <w:t xml:space="preserve">педагогических задач, в том числе </w:t>
      </w:r>
      <w:r w:rsidRPr="00EE68E7">
        <w:rPr>
          <w:color w:val="000000"/>
        </w:rPr>
        <w:t>конфликтных ситуаций; способы и приемы</w:t>
      </w:r>
      <w:r w:rsidR="008D6C07" w:rsidRPr="00EE68E7">
        <w:rPr>
          <w:color w:val="000000"/>
        </w:rPr>
        <w:t xml:space="preserve"> анализа и</w:t>
      </w:r>
      <w:r w:rsidRPr="00EE68E7">
        <w:rPr>
          <w:color w:val="000000"/>
        </w:rPr>
        <w:t xml:space="preserve"> самоанализа.</w:t>
      </w:r>
    </w:p>
    <w:p w:rsidR="008D6C07" w:rsidRPr="00EE68E7" w:rsidRDefault="00D01C7A" w:rsidP="008D6C07">
      <w:pPr>
        <w:widowControl w:val="0"/>
        <w:ind w:firstLine="709"/>
        <w:jc w:val="both"/>
        <w:rPr>
          <w:rFonts w:eastAsia="HiddenHorzOCR"/>
          <w:lang w:eastAsia="ar-SA"/>
        </w:rPr>
      </w:pPr>
      <w:r w:rsidRPr="00EE68E7">
        <w:rPr>
          <w:i/>
        </w:rPr>
        <w:t>2) Уметь:</w:t>
      </w:r>
      <w:r w:rsidRPr="00EE68E7">
        <w:rPr>
          <w:color w:val="000000"/>
        </w:rPr>
        <w:t xml:space="preserve"> </w:t>
      </w:r>
      <w:r w:rsidR="008D6C07" w:rsidRPr="00EE68E7">
        <w:rPr>
          <w:rFonts w:eastAsia="HiddenHorzOCR"/>
          <w:lang w:eastAsia="ar-SA"/>
        </w:rPr>
        <w:t xml:space="preserve">решать типовые задачи профессиональной деятельности, связанные с организацией жизнедеятельности детей в условиях лагеря; определять цели и задачи, формы и методы работы, составлять план, программу  деятельности вожатого и детского коллектива на смену с учетом интересов и возможностей детей; организовать разнообразную деятельность (игровая, познавательная, спортивная, трудовая и пр.); </w:t>
      </w:r>
      <w:r w:rsidR="008D6C07" w:rsidRPr="00EE68E7">
        <w:rPr>
          <w:color w:val="000000"/>
        </w:rPr>
        <w:t xml:space="preserve">выстраивать деловые и конструктивные отношения с коллегами, с руководством лагеря, с детским коллективом; </w:t>
      </w:r>
      <w:r w:rsidR="008D6C07" w:rsidRPr="00EE68E7">
        <w:rPr>
          <w:rFonts w:eastAsia="HiddenHorzOCR"/>
          <w:lang w:eastAsia="ar-SA"/>
        </w:rPr>
        <w:t>вести педагогический дневник и проводить анализ собственной педагогической деятельности.</w:t>
      </w:r>
    </w:p>
    <w:p w:rsidR="00D01C7A" w:rsidRPr="00EE68E7" w:rsidRDefault="00D01C7A" w:rsidP="00D01C7A">
      <w:pPr>
        <w:ind w:firstLine="709"/>
        <w:jc w:val="both"/>
        <w:rPr>
          <w:color w:val="000000"/>
        </w:rPr>
      </w:pPr>
      <w:proofErr w:type="gramStart"/>
      <w:r w:rsidRPr="00EE68E7">
        <w:rPr>
          <w:color w:val="000000"/>
        </w:rPr>
        <w:t>3) </w:t>
      </w:r>
      <w:r w:rsidRPr="00EE68E7">
        <w:rPr>
          <w:i/>
          <w:color w:val="000000"/>
        </w:rPr>
        <w:t>Владеть</w:t>
      </w:r>
      <w:r w:rsidRPr="00EE68E7">
        <w:rPr>
          <w:color w:val="000000"/>
        </w:rPr>
        <w:t>: навыками организации  воспитательного  влияния  на  ребёнка  с  учётом его возрастных психолого-педагогических особенностей;  навыками организации деятельности детей и подростков, методикой организации коллективных творческих дел, проведения индивидуальной и групповой работы с детьми и подростками разных возрастных категорий, методикой проведения исследования в коллективе; методикой анализа и самоанализа, навыком решения педагогических ситуаций в условиях детского оздоровительного лагеря.</w:t>
      </w:r>
      <w:proofErr w:type="gramEnd"/>
    </w:p>
    <w:p w:rsidR="00D01C7A" w:rsidRPr="00EE68E7" w:rsidRDefault="00D01C7A" w:rsidP="00D01C7A">
      <w:pPr>
        <w:ind w:firstLine="709"/>
        <w:jc w:val="center"/>
        <w:rPr>
          <w:b/>
          <w:color w:val="000000"/>
        </w:rPr>
      </w:pPr>
    </w:p>
    <w:p w:rsidR="00D01C7A" w:rsidRPr="00EE68E7" w:rsidRDefault="00D01C7A" w:rsidP="00D01C7A">
      <w:pPr>
        <w:ind w:firstLine="709"/>
        <w:jc w:val="center"/>
        <w:rPr>
          <w:b/>
          <w:color w:val="000000"/>
        </w:rPr>
      </w:pPr>
      <w:r w:rsidRPr="00EE68E7">
        <w:rPr>
          <w:b/>
          <w:color w:val="000000"/>
        </w:rPr>
        <w:lastRenderedPageBreak/>
        <w:t xml:space="preserve">3. </w:t>
      </w:r>
      <w:r w:rsidR="00EE68E7">
        <w:rPr>
          <w:b/>
          <w:color w:val="000000"/>
        </w:rPr>
        <w:t>Место практики в структуре образовательной программы</w:t>
      </w:r>
    </w:p>
    <w:p w:rsidR="006E34A7" w:rsidRPr="00EE68E7" w:rsidRDefault="006E34A7" w:rsidP="00D01C7A">
      <w:pPr>
        <w:ind w:firstLine="709"/>
        <w:jc w:val="center"/>
        <w:rPr>
          <w:b/>
          <w:color w:val="000000"/>
        </w:rPr>
      </w:pPr>
    </w:p>
    <w:p w:rsidR="00D01C7A" w:rsidRPr="00EE68E7" w:rsidRDefault="006E34A7" w:rsidP="00D01C7A">
      <w:pPr>
        <w:tabs>
          <w:tab w:val="left" w:pos="426"/>
          <w:tab w:val="right" w:leader="underscore" w:pos="9639"/>
        </w:tabs>
        <w:ind w:firstLine="709"/>
        <w:jc w:val="both"/>
        <w:rPr>
          <w:b/>
          <w:bCs/>
        </w:rPr>
      </w:pPr>
      <w:r w:rsidRPr="00EE68E7">
        <w:t>Летняя п</w:t>
      </w:r>
      <w:r w:rsidR="00D01C7A" w:rsidRPr="00EE68E7">
        <w:t xml:space="preserve">едагогическая практика студентов 2 курса, обучающихся по </w:t>
      </w:r>
      <w:r w:rsidR="008D6C07" w:rsidRPr="00EE68E7">
        <w:t>УГН</w:t>
      </w:r>
      <w:r w:rsidR="00D01C7A" w:rsidRPr="00EE68E7">
        <w:t xml:space="preserve"> </w:t>
      </w:r>
      <w:r w:rsidR="008D6C07" w:rsidRPr="00EE68E7">
        <w:t xml:space="preserve">44.03.00 </w:t>
      </w:r>
      <w:r w:rsidR="00D01C7A" w:rsidRPr="00EE68E7">
        <w:t xml:space="preserve">«Образование и педагогические науки» является составной частью </w:t>
      </w:r>
      <w:r w:rsidR="008D6C07" w:rsidRPr="00EE68E7">
        <w:t xml:space="preserve">системы непрерывной педагогической практики </w:t>
      </w:r>
      <w:r w:rsidR="00D01C7A" w:rsidRPr="00EE68E7">
        <w:t>и позволяет формировать компетенции согласно Федеральному государственному образовательному стандарту высшего обр</w:t>
      </w:r>
      <w:r w:rsidR="005F764B" w:rsidRPr="00EE68E7">
        <w:t>азования.</w:t>
      </w:r>
    </w:p>
    <w:p w:rsidR="008D6C07" w:rsidRPr="00EE68E7" w:rsidRDefault="008D6C07" w:rsidP="006E34A7">
      <w:pPr>
        <w:widowControl w:val="0"/>
        <w:ind w:firstLine="709"/>
        <w:jc w:val="both"/>
        <w:rPr>
          <w:rFonts w:eastAsia="HiddenHorzOCR"/>
          <w:lang w:eastAsia="ar-SA"/>
        </w:rPr>
      </w:pPr>
      <w:r w:rsidRPr="00EE68E7">
        <w:rPr>
          <w:rFonts w:eastAsia="HiddenHorzOCR"/>
          <w:lang w:eastAsia="ar-SA"/>
        </w:rPr>
        <w:t xml:space="preserve">Вид практики: </w:t>
      </w:r>
      <w:proofErr w:type="gramStart"/>
      <w:r w:rsidRPr="00EE68E7">
        <w:rPr>
          <w:rFonts w:eastAsia="HiddenHorzOCR"/>
          <w:lang w:eastAsia="ar-SA"/>
        </w:rPr>
        <w:t>производственная</w:t>
      </w:r>
      <w:proofErr w:type="gramEnd"/>
      <w:r w:rsidRPr="00EE68E7">
        <w:rPr>
          <w:rFonts w:eastAsia="HiddenHorzOCR"/>
          <w:lang w:eastAsia="ar-SA"/>
        </w:rPr>
        <w:t>.</w:t>
      </w:r>
    </w:p>
    <w:p w:rsidR="008D6C07" w:rsidRPr="00EE68E7" w:rsidRDefault="008D6C07" w:rsidP="006E34A7">
      <w:pPr>
        <w:widowControl w:val="0"/>
        <w:ind w:firstLine="709"/>
        <w:jc w:val="both"/>
        <w:rPr>
          <w:rFonts w:eastAsia="HiddenHorzOCR"/>
          <w:lang w:eastAsia="ar-SA"/>
        </w:rPr>
      </w:pPr>
      <w:r w:rsidRPr="00EE68E7">
        <w:rPr>
          <w:rFonts w:eastAsia="HiddenHorzOCR"/>
          <w:lang w:eastAsia="ar-SA"/>
        </w:rPr>
        <w:t>Тип практики: летняя педагогическая</w:t>
      </w:r>
    </w:p>
    <w:p w:rsidR="008D6C07" w:rsidRPr="00EE68E7" w:rsidRDefault="008D6C07" w:rsidP="006E34A7">
      <w:pPr>
        <w:widowControl w:val="0"/>
        <w:ind w:firstLine="709"/>
        <w:jc w:val="both"/>
        <w:rPr>
          <w:rFonts w:eastAsia="HiddenHorzOCR"/>
          <w:lang w:eastAsia="ar-SA"/>
        </w:rPr>
      </w:pPr>
      <w:r w:rsidRPr="00EE68E7">
        <w:rPr>
          <w:rFonts w:eastAsia="HiddenHorzOCR"/>
          <w:lang w:eastAsia="ar-SA"/>
        </w:rPr>
        <w:t>Форма проведения: выездная, стационарная.</w:t>
      </w:r>
    </w:p>
    <w:p w:rsidR="008D6C07" w:rsidRPr="00EE68E7" w:rsidRDefault="008D6C07" w:rsidP="006E34A7">
      <w:pPr>
        <w:widowControl w:val="0"/>
        <w:ind w:firstLine="709"/>
        <w:jc w:val="both"/>
        <w:rPr>
          <w:rFonts w:eastAsia="HiddenHorzOCR"/>
          <w:lang w:eastAsia="ar-SA"/>
        </w:rPr>
      </w:pPr>
      <w:r w:rsidRPr="00EE68E7">
        <w:rPr>
          <w:rFonts w:eastAsia="HiddenHorzOCR"/>
          <w:lang w:eastAsia="ar-SA"/>
        </w:rPr>
        <w:t>Практика проводится в летний период после 4 семестра.</w:t>
      </w:r>
    </w:p>
    <w:p w:rsidR="006E34A7" w:rsidRPr="00EE68E7" w:rsidRDefault="006E34A7" w:rsidP="006E34A7">
      <w:pPr>
        <w:widowControl w:val="0"/>
        <w:ind w:firstLine="709"/>
        <w:jc w:val="both"/>
        <w:rPr>
          <w:rFonts w:eastAsia="HiddenHorzOCR"/>
          <w:lang w:eastAsia="ar-SA"/>
        </w:rPr>
      </w:pPr>
      <w:r w:rsidRPr="00EE68E7">
        <w:rPr>
          <w:rFonts w:eastAsia="HiddenHorzOCR"/>
          <w:lang w:eastAsia="ar-SA"/>
        </w:rPr>
        <w:t xml:space="preserve">Требованием к прохождению практики является изучение студентами дисциплин «Педагогика», «Психология», </w:t>
      </w:r>
      <w:r w:rsidRPr="00EE68E7">
        <w:t>«Психолого-педагогическая и методическая подготовка педагогов к воспитательной деятельности в образовательном учреждении»,</w:t>
      </w:r>
      <w:r w:rsidRPr="00EE68E7">
        <w:rPr>
          <w:rFonts w:eastAsia="HiddenHorzOCR"/>
          <w:lang w:eastAsia="ar-SA"/>
        </w:rPr>
        <w:t xml:space="preserve"> «Основы вожатской деятельности» и сдача экзамена/зачета на готовность к профессиональной деятельности.</w:t>
      </w:r>
    </w:p>
    <w:p w:rsidR="006E34A7" w:rsidRPr="00EE68E7" w:rsidRDefault="006E34A7" w:rsidP="006E34A7">
      <w:pPr>
        <w:widowControl w:val="0"/>
        <w:ind w:firstLine="709"/>
        <w:jc w:val="both"/>
        <w:rPr>
          <w:rFonts w:eastAsia="HiddenHorzOCR"/>
          <w:lang w:eastAsia="ar-SA"/>
        </w:rPr>
      </w:pPr>
      <w:r w:rsidRPr="00EE68E7">
        <w:rPr>
          <w:rFonts w:eastAsia="HiddenHorzOCR"/>
          <w:lang w:eastAsia="ar-SA"/>
        </w:rPr>
        <w:t>Для эффективной работы в лагере в период подготовки формируются педагогические отряды.</w:t>
      </w:r>
    </w:p>
    <w:p w:rsidR="006E34A7" w:rsidRPr="00B723A5" w:rsidRDefault="003F0184" w:rsidP="00B723A5">
      <w:pPr>
        <w:shd w:val="clear" w:color="auto" w:fill="FFFFFF"/>
        <w:ind w:firstLine="709"/>
        <w:jc w:val="both"/>
        <w:rPr>
          <w:color w:val="000000"/>
        </w:rPr>
      </w:pPr>
      <w:r w:rsidRPr="00EE68E7">
        <w:rPr>
          <w:color w:val="000000"/>
        </w:rPr>
        <w:t>Руководство педагогической практикой студентов осуществляют преподаватели вуза совместно с руководителями лагерей. Принципы и условия взаимодействия оговариваются при заключении договора о прохождении студентами практики между вузом и принимающей стороной.</w:t>
      </w:r>
    </w:p>
    <w:p w:rsidR="00310E7D" w:rsidRDefault="00310E7D" w:rsidP="00D01C7A">
      <w:pPr>
        <w:tabs>
          <w:tab w:val="left" w:pos="426"/>
          <w:tab w:val="right" w:leader="underscore" w:pos="9639"/>
        </w:tabs>
        <w:ind w:firstLine="709"/>
        <w:jc w:val="both"/>
      </w:pPr>
    </w:p>
    <w:p w:rsidR="00D01C7A" w:rsidRPr="00310E7D" w:rsidRDefault="00310E7D" w:rsidP="00310E7D">
      <w:pPr>
        <w:tabs>
          <w:tab w:val="left" w:pos="426"/>
          <w:tab w:val="right" w:leader="underscore" w:pos="9639"/>
        </w:tabs>
        <w:ind w:firstLine="709"/>
        <w:jc w:val="center"/>
        <w:rPr>
          <w:b/>
        </w:rPr>
      </w:pPr>
      <w:r w:rsidRPr="00310E7D">
        <w:rPr>
          <w:b/>
        </w:rPr>
        <w:t>4. Объем практики и ее продолжительность</w:t>
      </w:r>
    </w:p>
    <w:p w:rsidR="00310E7D" w:rsidRDefault="00310E7D" w:rsidP="00D01C7A">
      <w:pPr>
        <w:tabs>
          <w:tab w:val="left" w:pos="426"/>
          <w:tab w:val="right" w:leader="underscore" w:pos="9639"/>
        </w:tabs>
        <w:ind w:firstLine="709"/>
        <w:jc w:val="both"/>
      </w:pPr>
    </w:p>
    <w:p w:rsidR="00310E7D" w:rsidRDefault="00310E7D" w:rsidP="00D01C7A">
      <w:pPr>
        <w:tabs>
          <w:tab w:val="left" w:pos="426"/>
          <w:tab w:val="right" w:leader="underscore" w:pos="9639"/>
        </w:tabs>
        <w:ind w:firstLine="709"/>
        <w:jc w:val="both"/>
      </w:pPr>
      <w:r>
        <w:t xml:space="preserve">Объем практики – 6 зачетных единиц. Продолжительность практики соответствует продолжительности одной смены работы загородного лагеря – </w:t>
      </w:r>
      <w:r w:rsidR="00D8414E">
        <w:t>4</w:t>
      </w:r>
      <w:r>
        <w:t xml:space="preserve"> недели.</w:t>
      </w:r>
    </w:p>
    <w:p w:rsidR="00310E7D" w:rsidRPr="00EE68E7" w:rsidRDefault="00310E7D" w:rsidP="00D01C7A">
      <w:pPr>
        <w:tabs>
          <w:tab w:val="left" w:pos="426"/>
          <w:tab w:val="right" w:leader="underscore" w:pos="9639"/>
        </w:tabs>
        <w:ind w:firstLine="709"/>
        <w:jc w:val="both"/>
      </w:pPr>
    </w:p>
    <w:p w:rsidR="00D01C7A" w:rsidRPr="00EE68E7" w:rsidRDefault="00310E7D" w:rsidP="00EE68E7">
      <w:pPr>
        <w:tabs>
          <w:tab w:val="left" w:pos="927"/>
          <w:tab w:val="right" w:leader="underscore" w:pos="9639"/>
        </w:tabs>
        <w:jc w:val="center"/>
        <w:rPr>
          <w:b/>
          <w:bCs/>
        </w:rPr>
      </w:pPr>
      <w:r>
        <w:rPr>
          <w:b/>
          <w:bCs/>
        </w:rPr>
        <w:t>5</w:t>
      </w:r>
      <w:r w:rsidR="00D01C7A" w:rsidRPr="00EE68E7">
        <w:rPr>
          <w:b/>
          <w:bCs/>
        </w:rPr>
        <w:t>. </w:t>
      </w:r>
      <w:r w:rsidR="00EE68E7">
        <w:rPr>
          <w:b/>
          <w:bCs/>
        </w:rPr>
        <w:t>Базы практик</w:t>
      </w:r>
    </w:p>
    <w:p w:rsidR="006E34A7" w:rsidRPr="00EE68E7" w:rsidRDefault="006E34A7" w:rsidP="00D01C7A">
      <w:pPr>
        <w:tabs>
          <w:tab w:val="left" w:pos="927"/>
          <w:tab w:val="right" w:leader="underscore" w:pos="9639"/>
        </w:tabs>
        <w:ind w:firstLine="709"/>
        <w:jc w:val="center"/>
        <w:rPr>
          <w:b/>
          <w:bCs/>
        </w:rPr>
      </w:pPr>
    </w:p>
    <w:p w:rsidR="00D01C7A" w:rsidRPr="00EE68E7" w:rsidRDefault="00D01C7A" w:rsidP="00D01C7A">
      <w:pPr>
        <w:tabs>
          <w:tab w:val="left" w:pos="708"/>
          <w:tab w:val="right" w:leader="underscore" w:pos="9639"/>
        </w:tabs>
        <w:ind w:firstLine="709"/>
        <w:jc w:val="both"/>
        <w:rPr>
          <w:rFonts w:eastAsia="Lucida Sans Unicode"/>
          <w:b/>
          <w:kern w:val="1"/>
        </w:rPr>
      </w:pPr>
      <w:r w:rsidRPr="00EE68E7">
        <w:t>Местом проведения летней педагогической практики являются детские загородные оздоровительные и пришкольные лагеря. Студент имеет возможность выбора объекта практики по своему желанию, с учетом интересов и психологических особенностей. На объектах производственной практики студент выступает в качестве вожатого временн</w:t>
      </w:r>
      <w:r w:rsidR="006E34A7" w:rsidRPr="00EE68E7">
        <w:t>ого детского</w:t>
      </w:r>
      <w:r w:rsidRPr="00EE68E7">
        <w:t xml:space="preserve"> объединени</w:t>
      </w:r>
      <w:r w:rsidR="006E34A7" w:rsidRPr="00EE68E7">
        <w:t xml:space="preserve">я </w:t>
      </w:r>
      <w:r w:rsidRPr="00EE68E7">
        <w:t>загородн</w:t>
      </w:r>
      <w:r w:rsidR="006E34A7" w:rsidRPr="00EE68E7">
        <w:t>ого</w:t>
      </w:r>
      <w:r w:rsidRPr="00EE68E7">
        <w:t xml:space="preserve"> детск</w:t>
      </w:r>
      <w:r w:rsidR="006E34A7" w:rsidRPr="00EE68E7">
        <w:t>ого</w:t>
      </w:r>
      <w:r w:rsidRPr="00EE68E7">
        <w:t xml:space="preserve"> или пришкольн</w:t>
      </w:r>
      <w:r w:rsidR="006E34A7" w:rsidRPr="00EE68E7">
        <w:t>ого</w:t>
      </w:r>
      <w:r w:rsidRPr="00EE68E7">
        <w:t xml:space="preserve"> лагер</w:t>
      </w:r>
      <w:r w:rsidR="006E34A7" w:rsidRPr="00EE68E7">
        <w:t>я</w:t>
      </w:r>
      <w:r w:rsidRPr="00EE68E7">
        <w:t>.</w:t>
      </w:r>
    </w:p>
    <w:p w:rsidR="00D01C7A" w:rsidRPr="00EE68E7" w:rsidRDefault="00D01C7A" w:rsidP="00D01C7A">
      <w:pPr>
        <w:widowControl w:val="0"/>
        <w:tabs>
          <w:tab w:val="right" w:leader="underscore" w:pos="9639"/>
        </w:tabs>
        <w:suppressAutoHyphens/>
        <w:ind w:firstLine="709"/>
        <w:jc w:val="both"/>
        <w:rPr>
          <w:rFonts w:eastAsia="Lucida Sans Unicode"/>
          <w:b/>
          <w:kern w:val="1"/>
        </w:rPr>
      </w:pPr>
    </w:p>
    <w:p w:rsidR="006E34A7" w:rsidRPr="00EE68E7" w:rsidRDefault="006E34A7" w:rsidP="00D01C7A">
      <w:pPr>
        <w:widowControl w:val="0"/>
        <w:tabs>
          <w:tab w:val="right" w:leader="underscore" w:pos="9639"/>
        </w:tabs>
        <w:suppressAutoHyphens/>
        <w:ind w:firstLine="709"/>
        <w:jc w:val="both"/>
        <w:rPr>
          <w:rFonts w:eastAsia="Lucida Sans Unicode"/>
          <w:b/>
          <w:kern w:val="1"/>
        </w:rPr>
      </w:pPr>
    </w:p>
    <w:p w:rsidR="006E34A7" w:rsidRPr="00EE68E7" w:rsidRDefault="00310E7D" w:rsidP="006E34A7">
      <w:pPr>
        <w:widowControl w:val="0"/>
        <w:tabs>
          <w:tab w:val="right" w:leader="underscore" w:pos="9639"/>
        </w:tabs>
        <w:suppressAutoHyphens/>
        <w:jc w:val="center"/>
        <w:rPr>
          <w:rFonts w:eastAsia="Lucida Sans Unicode"/>
          <w:b/>
          <w:kern w:val="1"/>
        </w:rPr>
      </w:pPr>
      <w:r>
        <w:rPr>
          <w:rFonts w:eastAsia="Lucida Sans Unicode"/>
          <w:b/>
          <w:kern w:val="1"/>
        </w:rPr>
        <w:t>6</w:t>
      </w:r>
      <w:r w:rsidR="006E34A7" w:rsidRPr="00EE68E7">
        <w:rPr>
          <w:rFonts w:eastAsia="Lucida Sans Unicode"/>
          <w:b/>
          <w:kern w:val="1"/>
        </w:rPr>
        <w:t>.  Организация практики</w:t>
      </w:r>
    </w:p>
    <w:p w:rsidR="006E34A7" w:rsidRPr="00EE68E7" w:rsidRDefault="006E34A7" w:rsidP="006E34A7">
      <w:pPr>
        <w:widowControl w:val="0"/>
        <w:tabs>
          <w:tab w:val="right" w:leader="underscore" w:pos="9639"/>
        </w:tabs>
        <w:suppressAutoHyphens/>
        <w:jc w:val="center"/>
        <w:rPr>
          <w:rFonts w:eastAsia="Lucida Sans Unicode"/>
          <w:b/>
          <w:kern w:val="1"/>
        </w:rPr>
        <w:sectPr w:rsidR="006E34A7" w:rsidRPr="00EE68E7" w:rsidSect="00681CEC">
          <w:footerReference w:type="even" r:id="rId8"/>
          <w:footerReference w:type="default" r:id="rId9"/>
          <w:pgSz w:w="11906" w:h="16838" w:code="9"/>
          <w:pgMar w:top="1134" w:right="1134" w:bottom="1134" w:left="1134" w:header="709" w:footer="709" w:gutter="0"/>
          <w:pgNumType w:start="0"/>
          <w:cols w:space="708"/>
          <w:titlePg/>
          <w:docGrid w:linePitch="360"/>
        </w:sectPr>
      </w:pPr>
      <w:bookmarkStart w:id="0" w:name="_GoBack"/>
      <w:bookmarkEnd w:id="0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5E0" w:firstRow="1" w:lastRow="1" w:firstColumn="1" w:lastColumn="1" w:noHBand="0" w:noVBand="1"/>
      </w:tblPr>
      <w:tblGrid>
        <w:gridCol w:w="3478"/>
        <w:gridCol w:w="4113"/>
        <w:gridCol w:w="3788"/>
        <w:gridCol w:w="3407"/>
      </w:tblGrid>
      <w:tr w:rsidR="00E601EC" w:rsidRPr="00EE68E7" w:rsidTr="008900E5">
        <w:trPr>
          <w:trHeight w:val="1182"/>
        </w:trPr>
        <w:tc>
          <w:tcPr>
            <w:tcW w:w="1176" w:type="pct"/>
          </w:tcPr>
          <w:p w:rsidR="00D01C7A" w:rsidRPr="00EE68E7" w:rsidRDefault="00D01C7A" w:rsidP="00613FA7">
            <w:pPr>
              <w:keepNext/>
              <w:jc w:val="center"/>
              <w:outlineLvl w:val="0"/>
              <w:rPr>
                <w:b/>
              </w:rPr>
            </w:pPr>
            <w:r w:rsidRPr="00EE68E7">
              <w:rPr>
                <w:b/>
              </w:rPr>
              <w:lastRenderedPageBreak/>
              <w:t xml:space="preserve">Разделы (этапы) </w:t>
            </w:r>
          </w:p>
          <w:p w:rsidR="00D01C7A" w:rsidRPr="00EE68E7" w:rsidRDefault="00D01C7A" w:rsidP="00613FA7">
            <w:pPr>
              <w:keepNext/>
              <w:jc w:val="center"/>
              <w:outlineLvl w:val="0"/>
              <w:rPr>
                <w:b/>
              </w:rPr>
            </w:pPr>
            <w:r w:rsidRPr="00EE68E7">
              <w:rPr>
                <w:b/>
              </w:rPr>
              <w:t>практики</w:t>
            </w:r>
          </w:p>
        </w:tc>
        <w:tc>
          <w:tcPr>
            <w:tcW w:w="1391" w:type="pct"/>
          </w:tcPr>
          <w:p w:rsidR="00D01C7A" w:rsidRPr="00EE68E7" w:rsidRDefault="00D01C7A" w:rsidP="00613FA7">
            <w:pPr>
              <w:keepNext/>
              <w:jc w:val="center"/>
              <w:outlineLvl w:val="0"/>
              <w:rPr>
                <w:b/>
              </w:rPr>
            </w:pPr>
            <w:r w:rsidRPr="00EE68E7">
              <w:rPr>
                <w:b/>
              </w:rPr>
              <w:t>Виды работы, на практике включая самостоятельную работу студентов</w:t>
            </w:r>
          </w:p>
          <w:p w:rsidR="00D01C7A" w:rsidRPr="00EE68E7" w:rsidRDefault="00D01C7A" w:rsidP="00613FA7">
            <w:pPr>
              <w:keepNext/>
              <w:jc w:val="center"/>
              <w:outlineLvl w:val="0"/>
              <w:rPr>
                <w:b/>
              </w:rPr>
            </w:pPr>
          </w:p>
        </w:tc>
        <w:tc>
          <w:tcPr>
            <w:tcW w:w="1281" w:type="pct"/>
          </w:tcPr>
          <w:p w:rsidR="00D01C7A" w:rsidRPr="00EE68E7" w:rsidRDefault="00D01C7A" w:rsidP="00613FA7">
            <w:pPr>
              <w:keepNext/>
              <w:jc w:val="center"/>
              <w:outlineLvl w:val="0"/>
              <w:rPr>
                <w:b/>
              </w:rPr>
            </w:pPr>
            <w:r w:rsidRPr="00EE68E7">
              <w:rPr>
                <w:b/>
              </w:rPr>
              <w:t>Задания для студентов</w:t>
            </w:r>
          </w:p>
        </w:tc>
        <w:tc>
          <w:tcPr>
            <w:tcW w:w="1152" w:type="pct"/>
          </w:tcPr>
          <w:p w:rsidR="00D01C7A" w:rsidRPr="00EE68E7" w:rsidRDefault="00D01C7A" w:rsidP="00613FA7">
            <w:pPr>
              <w:keepNext/>
              <w:jc w:val="center"/>
              <w:outlineLvl w:val="0"/>
              <w:rPr>
                <w:b/>
              </w:rPr>
            </w:pPr>
            <w:r w:rsidRPr="00EE68E7">
              <w:rPr>
                <w:b/>
              </w:rPr>
              <w:t>Формы</w:t>
            </w:r>
          </w:p>
          <w:p w:rsidR="00D01C7A" w:rsidRPr="00EE68E7" w:rsidRDefault="00D01C7A" w:rsidP="00613FA7">
            <w:pPr>
              <w:keepNext/>
              <w:jc w:val="center"/>
              <w:outlineLvl w:val="0"/>
              <w:rPr>
                <w:b/>
              </w:rPr>
            </w:pPr>
            <w:r w:rsidRPr="00EE68E7">
              <w:rPr>
                <w:b/>
              </w:rPr>
              <w:t>текущего контроля</w:t>
            </w:r>
          </w:p>
        </w:tc>
      </w:tr>
      <w:tr w:rsidR="00E601EC" w:rsidRPr="00EE68E7" w:rsidTr="008900E5">
        <w:tc>
          <w:tcPr>
            <w:tcW w:w="1176" w:type="pct"/>
          </w:tcPr>
          <w:p w:rsidR="00D01C7A" w:rsidRPr="00EE68E7" w:rsidRDefault="00D01C7A" w:rsidP="00613FA7">
            <w:pPr>
              <w:keepNext/>
              <w:ind w:firstLine="317"/>
              <w:jc w:val="center"/>
              <w:outlineLvl w:val="0"/>
              <w:rPr>
                <w:b/>
              </w:rPr>
            </w:pPr>
            <w:r w:rsidRPr="00EE68E7">
              <w:rPr>
                <w:b/>
              </w:rPr>
              <w:t>Первый этап – подготовительный</w:t>
            </w:r>
          </w:p>
          <w:p w:rsidR="00D01C7A" w:rsidRPr="00EE68E7" w:rsidRDefault="00D01C7A" w:rsidP="00613FA7">
            <w:pPr>
              <w:keepNext/>
              <w:tabs>
                <w:tab w:val="left" w:pos="176"/>
              </w:tabs>
              <w:jc w:val="both"/>
              <w:outlineLvl w:val="0"/>
            </w:pPr>
            <w:r w:rsidRPr="00EE68E7">
              <w:t>Изучение студентами дисциплины «Основы вожатской деятельности».</w:t>
            </w:r>
          </w:p>
          <w:p w:rsidR="006E34A7" w:rsidRPr="00EE68E7" w:rsidRDefault="00D01C7A" w:rsidP="007F50E8">
            <w:pPr>
              <w:keepNext/>
              <w:tabs>
                <w:tab w:val="left" w:pos="176"/>
              </w:tabs>
              <w:jc w:val="both"/>
              <w:outlineLvl w:val="0"/>
            </w:pPr>
            <w:r w:rsidRPr="00EE68E7">
              <w:t xml:space="preserve">Определение баз для прохождения практики студентами, координация усилий по организации практики с администрацией загородного детского или пришкольного лагеря. Определение руководителей практики. </w:t>
            </w:r>
            <w:r w:rsidR="006E34A7" w:rsidRPr="00EE68E7">
              <w:t>Подготовка к практике в составе педагогического коллектива конкретного лагеря.</w:t>
            </w:r>
          </w:p>
          <w:p w:rsidR="007F50E8" w:rsidRPr="00EE68E7" w:rsidRDefault="00D01C7A" w:rsidP="007F50E8">
            <w:pPr>
              <w:keepNext/>
              <w:tabs>
                <w:tab w:val="left" w:pos="176"/>
              </w:tabs>
              <w:jc w:val="both"/>
              <w:outlineLvl w:val="0"/>
            </w:pPr>
            <w:r w:rsidRPr="00EE68E7">
              <w:t xml:space="preserve">Распределение студентов по загородным оздоровительным и пришкольным лагерям. </w:t>
            </w:r>
          </w:p>
          <w:p w:rsidR="00D01C7A" w:rsidRPr="00EE68E7" w:rsidRDefault="00D01C7A" w:rsidP="006E34A7">
            <w:pPr>
              <w:keepNext/>
              <w:tabs>
                <w:tab w:val="left" w:pos="176"/>
              </w:tabs>
              <w:jc w:val="both"/>
              <w:outlineLvl w:val="0"/>
              <w:rPr>
                <w:i/>
              </w:rPr>
            </w:pPr>
            <w:r w:rsidRPr="00EE68E7">
              <w:t>Проведение конференции</w:t>
            </w:r>
            <w:r w:rsidR="007F50E8" w:rsidRPr="00EE68E7">
              <w:t xml:space="preserve"> по практике</w:t>
            </w:r>
            <w:r w:rsidRPr="00EE68E7">
              <w:t xml:space="preserve"> студентов и преподавателей для ознакомления с программой практики и требованиями к прохождению практики.</w:t>
            </w:r>
          </w:p>
        </w:tc>
        <w:tc>
          <w:tcPr>
            <w:tcW w:w="1391" w:type="pct"/>
          </w:tcPr>
          <w:p w:rsidR="00D01C7A" w:rsidRPr="00EE68E7" w:rsidRDefault="006E34A7" w:rsidP="00613FA7">
            <w:pPr>
              <w:keepNext/>
              <w:tabs>
                <w:tab w:val="left" w:pos="176"/>
              </w:tabs>
              <w:jc w:val="both"/>
              <w:outlineLvl w:val="0"/>
            </w:pPr>
            <w:r w:rsidRPr="00EE68E7">
              <w:t>Студент и</w:t>
            </w:r>
            <w:r w:rsidR="00D01C7A" w:rsidRPr="00EE68E7">
              <w:t>зучает нормативно-правовую документацию, регламентирующую работу вожатого.</w:t>
            </w:r>
          </w:p>
          <w:p w:rsidR="006E34A7" w:rsidRPr="00EE68E7" w:rsidRDefault="00D01C7A" w:rsidP="00613FA7">
            <w:pPr>
              <w:keepNext/>
              <w:tabs>
                <w:tab w:val="left" w:pos="176"/>
              </w:tabs>
              <w:jc w:val="both"/>
              <w:outlineLvl w:val="0"/>
            </w:pPr>
            <w:r w:rsidRPr="00EE68E7">
              <w:t>Разрабатывает программу</w:t>
            </w:r>
            <w:r w:rsidR="007F50E8" w:rsidRPr="00EE68E7">
              <w:t xml:space="preserve"> и примерный план</w:t>
            </w:r>
            <w:r w:rsidRPr="00EE68E7">
              <w:t xml:space="preserve"> отрядной работы на основе программы смены. </w:t>
            </w:r>
          </w:p>
          <w:p w:rsidR="00D01C7A" w:rsidRPr="00EE68E7" w:rsidRDefault="00D01C7A" w:rsidP="00613FA7">
            <w:pPr>
              <w:keepNext/>
              <w:tabs>
                <w:tab w:val="left" w:pos="176"/>
              </w:tabs>
              <w:jc w:val="both"/>
              <w:outlineLvl w:val="0"/>
            </w:pPr>
            <w:r w:rsidRPr="00EE68E7">
              <w:t xml:space="preserve">Разрабатывает сценарии отрядных и </w:t>
            </w:r>
            <w:proofErr w:type="spellStart"/>
            <w:r w:rsidRPr="00EE68E7">
              <w:t>общелагерных</w:t>
            </w:r>
            <w:proofErr w:type="spellEnd"/>
            <w:r w:rsidRPr="00EE68E7">
              <w:t xml:space="preserve"> мероприятий.</w:t>
            </w:r>
          </w:p>
          <w:p w:rsidR="00D01C7A" w:rsidRPr="00EE68E7" w:rsidRDefault="00D01C7A" w:rsidP="00613FA7">
            <w:pPr>
              <w:keepNext/>
              <w:tabs>
                <w:tab w:val="left" w:pos="176"/>
              </w:tabs>
              <w:jc w:val="both"/>
              <w:outlineLvl w:val="0"/>
            </w:pPr>
            <w:r w:rsidRPr="00EE68E7">
              <w:t xml:space="preserve">Производит отбор диагностического инструментария для проведения исследования процесса </w:t>
            </w:r>
            <w:proofErr w:type="spellStart"/>
            <w:r w:rsidRPr="00EE68E7">
              <w:t>коллективообразования</w:t>
            </w:r>
            <w:proofErr w:type="spellEnd"/>
            <w:r w:rsidRPr="00EE68E7">
              <w:t>.</w:t>
            </w:r>
          </w:p>
          <w:p w:rsidR="004D2FE1" w:rsidRPr="00EE68E7" w:rsidRDefault="004D2FE1" w:rsidP="00613FA7">
            <w:pPr>
              <w:keepNext/>
              <w:tabs>
                <w:tab w:val="left" w:pos="176"/>
              </w:tabs>
              <w:jc w:val="both"/>
              <w:outlineLvl w:val="0"/>
            </w:pPr>
            <w:r w:rsidRPr="00EE68E7">
              <w:t>Формирует методическое портфолио.</w:t>
            </w:r>
          </w:p>
          <w:p w:rsidR="00D01C7A" w:rsidRPr="00EE68E7" w:rsidRDefault="00D01C7A" w:rsidP="007F50E8">
            <w:pPr>
              <w:keepNext/>
              <w:tabs>
                <w:tab w:val="left" w:pos="176"/>
              </w:tabs>
              <w:jc w:val="both"/>
              <w:outlineLvl w:val="0"/>
            </w:pPr>
            <w:r w:rsidRPr="00EE68E7">
              <w:t>Посещ</w:t>
            </w:r>
            <w:r w:rsidR="007F50E8" w:rsidRPr="00EE68E7">
              <w:t>ает инструктаж</w:t>
            </w:r>
            <w:r w:rsidRPr="00EE68E7">
              <w:t xml:space="preserve"> по технике безопасности.</w:t>
            </w:r>
          </w:p>
          <w:p w:rsidR="007F50E8" w:rsidRPr="00EE68E7" w:rsidRDefault="007F50E8" w:rsidP="007F50E8">
            <w:pPr>
              <w:keepNext/>
              <w:tabs>
                <w:tab w:val="left" w:pos="176"/>
              </w:tabs>
              <w:jc w:val="both"/>
              <w:outlineLvl w:val="0"/>
            </w:pPr>
            <w:r w:rsidRPr="00EE68E7">
              <w:t>Проходит медицинский осмотр.</w:t>
            </w:r>
          </w:p>
        </w:tc>
        <w:tc>
          <w:tcPr>
            <w:tcW w:w="1281" w:type="pct"/>
          </w:tcPr>
          <w:p w:rsidR="009804F2" w:rsidRPr="00EE68E7" w:rsidRDefault="009804F2" w:rsidP="009804F2">
            <w:pPr>
              <w:keepNext/>
              <w:tabs>
                <w:tab w:val="left" w:pos="176"/>
              </w:tabs>
              <w:jc w:val="both"/>
              <w:outlineLvl w:val="0"/>
            </w:pPr>
            <w:r w:rsidRPr="00EE68E7">
              <w:t xml:space="preserve">Подготовить портфолио с </w:t>
            </w:r>
            <w:r w:rsidR="008026F0" w:rsidRPr="00EE68E7">
              <w:t xml:space="preserve">нормативно-правовыми и </w:t>
            </w:r>
            <w:r w:rsidRPr="00EE68E7">
              <w:t>методическими материалами, включая</w:t>
            </w:r>
          </w:p>
          <w:p w:rsidR="00D01C7A" w:rsidRPr="00EE68E7" w:rsidRDefault="00D01C7A" w:rsidP="00613FA7">
            <w:pPr>
              <w:keepNext/>
              <w:tabs>
                <w:tab w:val="left" w:pos="176"/>
              </w:tabs>
              <w:jc w:val="both"/>
              <w:outlineLvl w:val="0"/>
            </w:pPr>
            <w:r w:rsidRPr="00EE68E7">
              <w:t xml:space="preserve">методические разработки отрядных и </w:t>
            </w:r>
            <w:proofErr w:type="spellStart"/>
            <w:r w:rsidRPr="00EE68E7">
              <w:t>общелагерных</w:t>
            </w:r>
            <w:proofErr w:type="spellEnd"/>
            <w:r w:rsidRPr="00EE68E7">
              <w:t xml:space="preserve"> дел</w:t>
            </w:r>
            <w:r w:rsidR="007F50E8" w:rsidRPr="00EE68E7">
              <w:t>, игр для разных возрастов и периодов смены, диагностических методик для определения уровня развития детского коллектива</w:t>
            </w:r>
            <w:r w:rsidRPr="00EE68E7">
              <w:t>.</w:t>
            </w:r>
          </w:p>
          <w:p w:rsidR="00D01C7A" w:rsidRPr="00EE68E7" w:rsidRDefault="008026F0" w:rsidP="00613FA7">
            <w:pPr>
              <w:keepNext/>
              <w:tabs>
                <w:tab w:val="left" w:pos="176"/>
              </w:tabs>
              <w:jc w:val="both"/>
              <w:outlineLvl w:val="0"/>
            </w:pPr>
            <w:r w:rsidRPr="00EE68E7">
              <w:t>Подготовить программу, примерный план</w:t>
            </w:r>
            <w:r w:rsidR="009804F2" w:rsidRPr="00EE68E7">
              <w:t xml:space="preserve"> отрядной работы смену</w:t>
            </w:r>
            <w:r w:rsidRPr="00EE68E7">
              <w:t>.</w:t>
            </w:r>
          </w:p>
          <w:p w:rsidR="008026F0" w:rsidRPr="00EE68E7" w:rsidRDefault="008026F0" w:rsidP="00613FA7">
            <w:pPr>
              <w:keepNext/>
              <w:tabs>
                <w:tab w:val="left" w:pos="176"/>
              </w:tabs>
              <w:jc w:val="both"/>
              <w:outlineLvl w:val="0"/>
            </w:pPr>
            <w:r w:rsidRPr="00EE68E7">
              <w:t xml:space="preserve">Подготовить подробный план деятельности </w:t>
            </w:r>
            <w:proofErr w:type="gramStart"/>
            <w:r w:rsidRPr="00EE68E7">
              <w:t>в первые</w:t>
            </w:r>
            <w:proofErr w:type="gramEnd"/>
            <w:r w:rsidRPr="00EE68E7">
              <w:t xml:space="preserve"> 3 дня лагерной смены (</w:t>
            </w:r>
            <w:proofErr w:type="spellStart"/>
            <w:r w:rsidRPr="00EE68E7">
              <w:t>оргпериод</w:t>
            </w:r>
            <w:proofErr w:type="spellEnd"/>
            <w:r w:rsidRPr="00EE68E7">
              <w:t>).</w:t>
            </w:r>
          </w:p>
          <w:p w:rsidR="00D01C7A" w:rsidRPr="00EE68E7" w:rsidRDefault="00D01C7A" w:rsidP="00613FA7">
            <w:pPr>
              <w:keepNext/>
              <w:tabs>
                <w:tab w:val="left" w:pos="176"/>
              </w:tabs>
              <w:jc w:val="both"/>
              <w:outlineLvl w:val="0"/>
            </w:pPr>
          </w:p>
          <w:p w:rsidR="00D01C7A" w:rsidRPr="00EE68E7" w:rsidRDefault="00D01C7A" w:rsidP="00613FA7">
            <w:pPr>
              <w:keepNext/>
              <w:tabs>
                <w:tab w:val="left" w:pos="176"/>
              </w:tabs>
              <w:jc w:val="both"/>
              <w:outlineLvl w:val="0"/>
            </w:pPr>
          </w:p>
          <w:p w:rsidR="00D01C7A" w:rsidRPr="00EE68E7" w:rsidRDefault="00D01C7A" w:rsidP="00613FA7"/>
          <w:p w:rsidR="00D01C7A" w:rsidRPr="00EE68E7" w:rsidRDefault="00D01C7A" w:rsidP="00613FA7"/>
        </w:tc>
        <w:tc>
          <w:tcPr>
            <w:tcW w:w="1152" w:type="pct"/>
          </w:tcPr>
          <w:p w:rsidR="007F50E8" w:rsidRPr="00EE68E7" w:rsidRDefault="007F50E8" w:rsidP="007F50E8">
            <w:r w:rsidRPr="00EE68E7">
              <w:t xml:space="preserve">Защита портфолио. </w:t>
            </w:r>
          </w:p>
          <w:p w:rsidR="007F50E8" w:rsidRPr="00EE68E7" w:rsidRDefault="007F50E8" w:rsidP="007F50E8">
            <w:pPr>
              <w:keepNext/>
              <w:tabs>
                <w:tab w:val="left" w:pos="176"/>
              </w:tabs>
              <w:jc w:val="both"/>
              <w:outlineLvl w:val="0"/>
            </w:pPr>
            <w:r w:rsidRPr="00EE68E7">
              <w:t>Защита программы отрядной работы.</w:t>
            </w:r>
          </w:p>
          <w:p w:rsidR="00D01C7A" w:rsidRPr="00EE68E7" w:rsidRDefault="00D01C7A" w:rsidP="00613FA7">
            <w:r w:rsidRPr="00EE68E7">
              <w:t>Отработка отдельных мероприятий (на основе подготов</w:t>
            </w:r>
            <w:r w:rsidR="009804F2" w:rsidRPr="00EE68E7">
              <w:t>ленных</w:t>
            </w:r>
            <w:r w:rsidRPr="00EE68E7">
              <w:t xml:space="preserve"> методических разработок).</w:t>
            </w:r>
          </w:p>
          <w:p w:rsidR="00D01C7A" w:rsidRPr="00EE68E7" w:rsidRDefault="00D01C7A" w:rsidP="008026F0"/>
        </w:tc>
      </w:tr>
      <w:tr w:rsidR="00E601EC" w:rsidRPr="00EE68E7" w:rsidTr="008900E5">
        <w:tc>
          <w:tcPr>
            <w:tcW w:w="1176" w:type="pct"/>
          </w:tcPr>
          <w:p w:rsidR="00D01C7A" w:rsidRPr="00EE68E7" w:rsidRDefault="00D01C7A" w:rsidP="00613FA7">
            <w:pPr>
              <w:keepNext/>
              <w:tabs>
                <w:tab w:val="left" w:pos="176"/>
              </w:tabs>
              <w:jc w:val="center"/>
              <w:outlineLvl w:val="0"/>
              <w:rPr>
                <w:b/>
              </w:rPr>
            </w:pPr>
            <w:r w:rsidRPr="00EE68E7">
              <w:rPr>
                <w:b/>
              </w:rPr>
              <w:t>Второй этап – основной, соответствует логике организации смены</w:t>
            </w:r>
          </w:p>
          <w:p w:rsidR="00D01C7A" w:rsidRPr="00EE68E7" w:rsidRDefault="00D01C7A" w:rsidP="00613FA7">
            <w:pPr>
              <w:keepNext/>
              <w:tabs>
                <w:tab w:val="left" w:pos="176"/>
              </w:tabs>
              <w:jc w:val="both"/>
              <w:outlineLvl w:val="0"/>
            </w:pPr>
            <w:r w:rsidRPr="00EE68E7">
              <w:t xml:space="preserve">Работа студента в качестве </w:t>
            </w:r>
            <w:r w:rsidRPr="00EE68E7">
              <w:lastRenderedPageBreak/>
              <w:t>вожатого в загородном оздоровительном или пришкольном лагере.</w:t>
            </w:r>
          </w:p>
          <w:p w:rsidR="00D01C7A" w:rsidRPr="00EE68E7" w:rsidRDefault="00D01C7A" w:rsidP="00613FA7"/>
        </w:tc>
        <w:tc>
          <w:tcPr>
            <w:tcW w:w="1391" w:type="pct"/>
          </w:tcPr>
          <w:p w:rsidR="007F50E8" w:rsidRPr="00EE68E7" w:rsidRDefault="003F0184" w:rsidP="00613FA7">
            <w:pPr>
              <w:keepNext/>
              <w:tabs>
                <w:tab w:val="left" w:pos="176"/>
              </w:tabs>
              <w:jc w:val="both"/>
              <w:outlineLvl w:val="0"/>
            </w:pPr>
            <w:r w:rsidRPr="00EE68E7">
              <w:lastRenderedPageBreak/>
              <w:t>Студент з</w:t>
            </w:r>
            <w:r w:rsidR="007F50E8" w:rsidRPr="00EE68E7">
              <w:t>накомится с лагерем, его особенностями, традициями, режимом дня.</w:t>
            </w:r>
          </w:p>
          <w:p w:rsidR="007F50E8" w:rsidRPr="00EE68E7" w:rsidRDefault="007F50E8" w:rsidP="00613FA7">
            <w:pPr>
              <w:keepNext/>
              <w:tabs>
                <w:tab w:val="left" w:pos="176"/>
              </w:tabs>
              <w:jc w:val="both"/>
              <w:outlineLvl w:val="0"/>
            </w:pPr>
            <w:r w:rsidRPr="00EE68E7">
              <w:t xml:space="preserve">Знакомится с детьми, детским </w:t>
            </w:r>
            <w:r w:rsidRPr="00EE68E7">
              <w:lastRenderedPageBreak/>
              <w:t xml:space="preserve">коллективом. </w:t>
            </w:r>
          </w:p>
          <w:p w:rsidR="007F50E8" w:rsidRPr="00EE68E7" w:rsidRDefault="007F50E8" w:rsidP="00613FA7">
            <w:pPr>
              <w:keepNext/>
              <w:tabs>
                <w:tab w:val="left" w:pos="176"/>
              </w:tabs>
              <w:jc w:val="both"/>
              <w:outlineLvl w:val="0"/>
            </w:pPr>
            <w:r w:rsidRPr="00EE68E7">
              <w:t xml:space="preserve">Организует деятельность отряда в </w:t>
            </w:r>
            <w:proofErr w:type="spellStart"/>
            <w:r w:rsidRPr="00EE68E7">
              <w:t>оргпериод</w:t>
            </w:r>
            <w:proofErr w:type="spellEnd"/>
            <w:r w:rsidRPr="00EE68E7">
              <w:t>, в том числе по созданию организационной структуры отряда и коллективному планированию.</w:t>
            </w:r>
            <w:r w:rsidR="00E601EC" w:rsidRPr="00EE68E7">
              <w:t xml:space="preserve"> Помогает детям адаптироваться в условиях лагеря.</w:t>
            </w:r>
          </w:p>
          <w:p w:rsidR="00D01C7A" w:rsidRPr="00EE68E7" w:rsidRDefault="00D01C7A" w:rsidP="00613FA7">
            <w:pPr>
              <w:keepNext/>
              <w:tabs>
                <w:tab w:val="left" w:pos="176"/>
              </w:tabs>
              <w:jc w:val="both"/>
              <w:outlineLvl w:val="0"/>
            </w:pPr>
            <w:r w:rsidRPr="00EE68E7">
              <w:t xml:space="preserve">Корректирует </w:t>
            </w:r>
            <w:r w:rsidR="007F50E8" w:rsidRPr="00EE68E7">
              <w:t>программу и план</w:t>
            </w:r>
            <w:r w:rsidRPr="00EE68E7">
              <w:t xml:space="preserve"> деятельности детского коллектива.</w:t>
            </w:r>
          </w:p>
          <w:p w:rsidR="003F0184" w:rsidRPr="00EE68E7" w:rsidRDefault="00D01C7A" w:rsidP="00613FA7">
            <w:pPr>
              <w:keepNext/>
              <w:tabs>
                <w:tab w:val="left" w:pos="176"/>
              </w:tabs>
              <w:jc w:val="both"/>
              <w:outlineLvl w:val="0"/>
            </w:pPr>
            <w:r w:rsidRPr="00EE68E7">
              <w:t xml:space="preserve">Занимается практической воспитательной работой (проводит дела в своем коллективе, готовит и организует </w:t>
            </w:r>
            <w:proofErr w:type="spellStart"/>
            <w:r w:rsidRPr="00EE68E7">
              <w:t>общелагерные</w:t>
            </w:r>
            <w:proofErr w:type="spellEnd"/>
            <w:r w:rsidRPr="00EE68E7">
              <w:t xml:space="preserve"> </w:t>
            </w:r>
            <w:r w:rsidR="007F50E8" w:rsidRPr="00EE68E7">
              <w:t xml:space="preserve">дела совместно с </w:t>
            </w:r>
            <w:r w:rsidRPr="00EE68E7">
              <w:t xml:space="preserve">заместителем директора </w:t>
            </w:r>
            <w:r w:rsidR="007F50E8" w:rsidRPr="00EE68E7">
              <w:t>лагеря</w:t>
            </w:r>
            <w:r w:rsidRPr="00EE68E7">
              <w:t xml:space="preserve"> по воспитательной рабо</w:t>
            </w:r>
            <w:r w:rsidR="00E601EC" w:rsidRPr="00EE68E7">
              <w:t>те).</w:t>
            </w:r>
          </w:p>
          <w:p w:rsidR="00D01C7A" w:rsidRPr="00EE68E7" w:rsidRDefault="00454F8A" w:rsidP="00613FA7">
            <w:pPr>
              <w:keepNext/>
              <w:tabs>
                <w:tab w:val="left" w:pos="176"/>
              </w:tabs>
              <w:jc w:val="both"/>
              <w:outlineLvl w:val="0"/>
            </w:pPr>
            <w:r>
              <w:t>Организ</w:t>
            </w:r>
            <w:r w:rsidR="00D01C7A" w:rsidRPr="00EE68E7">
              <w:t>ует индивидуальную работу с детьми</w:t>
            </w:r>
            <w:r w:rsidR="00E601EC" w:rsidRPr="00EE68E7">
              <w:t>.</w:t>
            </w:r>
          </w:p>
          <w:p w:rsidR="00E601EC" w:rsidRPr="00EE68E7" w:rsidRDefault="00E601EC" w:rsidP="00613FA7">
            <w:pPr>
              <w:keepNext/>
              <w:tabs>
                <w:tab w:val="left" w:pos="176"/>
              </w:tabs>
              <w:jc w:val="both"/>
              <w:outlineLvl w:val="0"/>
            </w:pPr>
            <w:r w:rsidRPr="00EE68E7">
              <w:t>Ведет целенаправленную работу по формированию детского коллектива.</w:t>
            </w:r>
          </w:p>
          <w:p w:rsidR="00D01C7A" w:rsidRPr="00EE68E7" w:rsidRDefault="00D01C7A" w:rsidP="00613FA7">
            <w:pPr>
              <w:keepNext/>
              <w:tabs>
                <w:tab w:val="left" w:pos="176"/>
              </w:tabs>
              <w:jc w:val="both"/>
              <w:outlineLvl w:val="0"/>
            </w:pPr>
            <w:r w:rsidRPr="00EE68E7">
              <w:t xml:space="preserve">Анализирует вместе с коллегами и заместителем директора </w:t>
            </w:r>
            <w:r w:rsidR="00E601EC" w:rsidRPr="00EE68E7">
              <w:t>лагеря</w:t>
            </w:r>
            <w:r w:rsidRPr="00EE68E7">
              <w:t xml:space="preserve"> свою педагогическую деятельность. </w:t>
            </w:r>
          </w:p>
          <w:p w:rsidR="00D01C7A" w:rsidRPr="00EE68E7" w:rsidRDefault="00D01C7A" w:rsidP="00613FA7">
            <w:pPr>
              <w:keepNext/>
              <w:tabs>
                <w:tab w:val="left" w:pos="176"/>
              </w:tabs>
              <w:jc w:val="both"/>
              <w:outlineLvl w:val="0"/>
            </w:pPr>
            <w:r w:rsidRPr="00EE68E7">
              <w:t>Разрешает педагогические ситуации.</w:t>
            </w:r>
          </w:p>
          <w:p w:rsidR="00D01C7A" w:rsidRPr="00EE68E7" w:rsidRDefault="00D01C7A" w:rsidP="00E601EC">
            <w:pPr>
              <w:keepNext/>
              <w:tabs>
                <w:tab w:val="left" w:pos="176"/>
              </w:tabs>
              <w:jc w:val="both"/>
              <w:outlineLvl w:val="0"/>
            </w:pPr>
          </w:p>
        </w:tc>
        <w:tc>
          <w:tcPr>
            <w:tcW w:w="1281" w:type="pct"/>
          </w:tcPr>
          <w:p w:rsidR="008026F0" w:rsidRPr="00EE68E7" w:rsidRDefault="008026F0" w:rsidP="00613FA7">
            <w:pPr>
              <w:keepNext/>
              <w:tabs>
                <w:tab w:val="left" w:pos="176"/>
              </w:tabs>
              <w:jc w:val="both"/>
              <w:outlineLvl w:val="0"/>
            </w:pPr>
            <w:r w:rsidRPr="00EE68E7">
              <w:lastRenderedPageBreak/>
              <w:t>Познакомиться с детьми, выявить их индивидуальные особенности в организационный период смены.</w:t>
            </w:r>
          </w:p>
          <w:p w:rsidR="008026F0" w:rsidRPr="00EE68E7" w:rsidRDefault="008026F0" w:rsidP="00613FA7">
            <w:pPr>
              <w:keepNext/>
              <w:tabs>
                <w:tab w:val="left" w:pos="176"/>
              </w:tabs>
              <w:jc w:val="both"/>
              <w:outlineLvl w:val="0"/>
            </w:pPr>
            <w:r w:rsidRPr="00EE68E7">
              <w:t xml:space="preserve">Сформировать организационную </w:t>
            </w:r>
            <w:r w:rsidRPr="00EE68E7">
              <w:lastRenderedPageBreak/>
              <w:t>структуру детского коллектива.</w:t>
            </w:r>
          </w:p>
          <w:p w:rsidR="008026F0" w:rsidRPr="00EE68E7" w:rsidRDefault="008026F0" w:rsidP="00613FA7">
            <w:pPr>
              <w:keepNext/>
              <w:tabs>
                <w:tab w:val="left" w:pos="176"/>
              </w:tabs>
              <w:jc w:val="both"/>
              <w:outlineLvl w:val="0"/>
            </w:pPr>
            <w:r w:rsidRPr="00EE68E7">
              <w:t>Организовать коллективное планирование в детском коллективе.</w:t>
            </w:r>
          </w:p>
          <w:p w:rsidR="00D01C7A" w:rsidRPr="00EE68E7" w:rsidRDefault="00D01C7A" w:rsidP="00613FA7">
            <w:pPr>
              <w:keepNext/>
              <w:tabs>
                <w:tab w:val="left" w:pos="176"/>
              </w:tabs>
              <w:jc w:val="both"/>
              <w:outlineLvl w:val="0"/>
            </w:pPr>
            <w:r w:rsidRPr="00EE68E7">
              <w:t>Оформ</w:t>
            </w:r>
            <w:r w:rsidR="009804F2" w:rsidRPr="00EE68E7">
              <w:t>ить</w:t>
            </w:r>
            <w:r w:rsidRPr="00EE68E7">
              <w:t xml:space="preserve"> программ</w:t>
            </w:r>
            <w:r w:rsidR="009804F2" w:rsidRPr="00EE68E7">
              <w:t>у</w:t>
            </w:r>
            <w:r w:rsidRPr="00EE68E7">
              <w:t xml:space="preserve"> отрядной работы и план-сетк</w:t>
            </w:r>
            <w:r w:rsidR="008026F0" w:rsidRPr="00EE68E7">
              <w:t>у</w:t>
            </w:r>
            <w:r w:rsidRPr="00EE68E7">
              <w:t>.</w:t>
            </w:r>
            <w:r w:rsidR="008026F0" w:rsidRPr="00EE68E7">
              <w:t xml:space="preserve"> </w:t>
            </w:r>
          </w:p>
          <w:p w:rsidR="008026F0" w:rsidRPr="00EE68E7" w:rsidRDefault="008026F0" w:rsidP="00613FA7">
            <w:pPr>
              <w:keepNext/>
              <w:tabs>
                <w:tab w:val="left" w:pos="176"/>
              </w:tabs>
              <w:jc w:val="both"/>
              <w:outlineLvl w:val="0"/>
            </w:pPr>
            <w:r w:rsidRPr="00EE68E7">
              <w:t>Обеспечить соблюдение детьми правил поведения и режима дня.</w:t>
            </w:r>
          </w:p>
          <w:p w:rsidR="00E601EC" w:rsidRPr="00EE68E7" w:rsidRDefault="00D01C7A" w:rsidP="00613FA7">
            <w:pPr>
              <w:keepNext/>
              <w:tabs>
                <w:tab w:val="left" w:pos="176"/>
              </w:tabs>
              <w:jc w:val="both"/>
              <w:outlineLvl w:val="0"/>
            </w:pPr>
            <w:r w:rsidRPr="00EE68E7">
              <w:t>Пров</w:t>
            </w:r>
            <w:r w:rsidR="008026F0" w:rsidRPr="00EE68E7">
              <w:t>о</w:t>
            </w:r>
            <w:r w:rsidRPr="00EE68E7">
              <w:t>д</w:t>
            </w:r>
            <w:r w:rsidR="008026F0" w:rsidRPr="00EE68E7">
              <w:t xml:space="preserve">ить </w:t>
            </w:r>
            <w:r w:rsidRPr="00EE68E7">
              <w:t>мероприяти</w:t>
            </w:r>
            <w:r w:rsidR="008026F0" w:rsidRPr="00EE68E7">
              <w:t xml:space="preserve">я, организовывать коллективные творческие дела в отряде в соответствии с планом работы. </w:t>
            </w:r>
            <w:r w:rsidRPr="00EE68E7">
              <w:t xml:space="preserve"> Организ</w:t>
            </w:r>
            <w:r w:rsidR="009804F2" w:rsidRPr="00EE68E7">
              <w:t xml:space="preserve">овывать </w:t>
            </w:r>
            <w:r w:rsidRPr="00EE68E7">
              <w:t>и проводит</w:t>
            </w:r>
            <w:r w:rsidR="009804F2" w:rsidRPr="00EE68E7">
              <w:t>ь</w:t>
            </w:r>
            <w:r w:rsidRPr="00EE68E7">
              <w:t xml:space="preserve"> </w:t>
            </w:r>
            <w:proofErr w:type="spellStart"/>
            <w:r w:rsidRPr="00EE68E7">
              <w:t>общелагерн</w:t>
            </w:r>
            <w:r w:rsidR="009804F2" w:rsidRPr="00EE68E7">
              <w:t>ы</w:t>
            </w:r>
            <w:r w:rsidRPr="00EE68E7">
              <w:t>е</w:t>
            </w:r>
            <w:proofErr w:type="spellEnd"/>
            <w:r w:rsidRPr="00EE68E7">
              <w:t xml:space="preserve"> </w:t>
            </w:r>
            <w:r w:rsidR="008026F0" w:rsidRPr="00EE68E7">
              <w:t>дела</w:t>
            </w:r>
            <w:r w:rsidRPr="00EE68E7">
              <w:t xml:space="preserve"> совместно с </w:t>
            </w:r>
            <w:r w:rsidR="003F0184" w:rsidRPr="00EE68E7">
              <w:t>заместителем директора лагеря по воспитательной работе</w:t>
            </w:r>
            <w:r w:rsidRPr="00EE68E7">
              <w:t>.</w:t>
            </w:r>
          </w:p>
          <w:p w:rsidR="00D01C7A" w:rsidRPr="00EE68E7" w:rsidRDefault="008026F0" w:rsidP="00613FA7">
            <w:pPr>
              <w:keepNext/>
              <w:tabs>
                <w:tab w:val="left" w:pos="176"/>
              </w:tabs>
              <w:jc w:val="both"/>
              <w:outlineLvl w:val="0"/>
            </w:pPr>
            <w:r w:rsidRPr="00EE68E7">
              <w:t>Ежедневно проводить коллективный анализ дня с детьми и педагогический анализ собственной деятельности.</w:t>
            </w:r>
          </w:p>
          <w:p w:rsidR="00D01C7A" w:rsidRPr="00EE68E7" w:rsidRDefault="00D01C7A" w:rsidP="00613FA7">
            <w:pPr>
              <w:keepNext/>
              <w:tabs>
                <w:tab w:val="left" w:pos="176"/>
              </w:tabs>
              <w:jc w:val="both"/>
              <w:outlineLvl w:val="0"/>
            </w:pPr>
            <w:r w:rsidRPr="00EE68E7">
              <w:t>Проводит</w:t>
            </w:r>
            <w:r w:rsidR="009804F2" w:rsidRPr="00EE68E7">
              <w:t>ь</w:t>
            </w:r>
            <w:r w:rsidRPr="00EE68E7">
              <w:t xml:space="preserve"> исследование </w:t>
            </w:r>
            <w:proofErr w:type="spellStart"/>
            <w:r w:rsidRPr="00EE68E7">
              <w:t>коллективообразования</w:t>
            </w:r>
            <w:proofErr w:type="spellEnd"/>
            <w:r w:rsidRPr="00EE68E7">
              <w:t>, с использованием стандартизированного диагностиче</w:t>
            </w:r>
            <w:r w:rsidR="008026F0" w:rsidRPr="00EE68E7">
              <w:t xml:space="preserve">ского инструментария для эффективной работы по формированию </w:t>
            </w:r>
            <w:r w:rsidR="00E601EC" w:rsidRPr="00EE68E7">
              <w:t xml:space="preserve">временного </w:t>
            </w:r>
            <w:r w:rsidR="008026F0" w:rsidRPr="00EE68E7">
              <w:t>детского коллектива.</w:t>
            </w:r>
          </w:p>
          <w:p w:rsidR="00D01C7A" w:rsidRPr="00EE68E7" w:rsidRDefault="008026F0" w:rsidP="00E601EC">
            <w:pPr>
              <w:keepNext/>
              <w:tabs>
                <w:tab w:val="left" w:pos="176"/>
              </w:tabs>
              <w:jc w:val="both"/>
              <w:outlineLvl w:val="0"/>
            </w:pPr>
            <w:r w:rsidRPr="00EE68E7">
              <w:t>Ежедневно в</w:t>
            </w:r>
            <w:r w:rsidR="00D01C7A" w:rsidRPr="00EE68E7">
              <w:t>е</w:t>
            </w:r>
            <w:r w:rsidRPr="00EE68E7">
              <w:t>сти</w:t>
            </w:r>
            <w:r w:rsidR="00D01C7A" w:rsidRPr="00EE68E7">
              <w:t xml:space="preserve"> педагогический дневник, с подробным описанием целей, задач,</w:t>
            </w:r>
            <w:r w:rsidR="003F0184" w:rsidRPr="00EE68E7">
              <w:t xml:space="preserve"> деятельности,</w:t>
            </w:r>
            <w:r w:rsidR="00D01C7A" w:rsidRPr="00EE68E7">
              <w:t xml:space="preserve"> анализа дня. </w:t>
            </w:r>
            <w:r w:rsidR="00E601EC" w:rsidRPr="00EE68E7">
              <w:t>А</w:t>
            </w:r>
            <w:r w:rsidR="00D01C7A" w:rsidRPr="00EE68E7">
              <w:t>нализир</w:t>
            </w:r>
            <w:r w:rsidRPr="00EE68E7">
              <w:t>овать</w:t>
            </w:r>
            <w:r w:rsidR="00E601EC" w:rsidRPr="00EE68E7">
              <w:t xml:space="preserve"> деятельность в каждый период смены:</w:t>
            </w:r>
            <w:r w:rsidRPr="00EE68E7">
              <w:t xml:space="preserve"> </w:t>
            </w:r>
            <w:r w:rsidR="00D01C7A" w:rsidRPr="00EE68E7">
              <w:t xml:space="preserve">организационный, </w:t>
            </w:r>
            <w:r w:rsidR="00D01C7A" w:rsidRPr="00EE68E7">
              <w:lastRenderedPageBreak/>
              <w:t>основной и заключительный пе</w:t>
            </w:r>
            <w:r w:rsidRPr="00EE68E7">
              <w:t>риоды.</w:t>
            </w:r>
          </w:p>
        </w:tc>
        <w:tc>
          <w:tcPr>
            <w:tcW w:w="1152" w:type="pct"/>
          </w:tcPr>
          <w:p w:rsidR="00D01C7A" w:rsidRPr="00EE68E7" w:rsidRDefault="00D01C7A" w:rsidP="00613FA7">
            <w:pPr>
              <w:keepNext/>
              <w:jc w:val="both"/>
              <w:outlineLvl w:val="0"/>
            </w:pPr>
            <w:r w:rsidRPr="00EE68E7">
              <w:lastRenderedPageBreak/>
              <w:t>Собеседование с администрацией загородного детского центра.</w:t>
            </w:r>
          </w:p>
          <w:p w:rsidR="00D01C7A" w:rsidRPr="00EE68E7" w:rsidRDefault="00D01C7A" w:rsidP="00613FA7">
            <w:pPr>
              <w:keepNext/>
              <w:jc w:val="both"/>
              <w:outlineLvl w:val="0"/>
            </w:pPr>
          </w:p>
          <w:p w:rsidR="00D01C7A" w:rsidRPr="00EE68E7" w:rsidRDefault="00D01C7A" w:rsidP="00613FA7">
            <w:pPr>
              <w:keepNext/>
              <w:jc w:val="both"/>
              <w:outlineLvl w:val="0"/>
            </w:pPr>
            <w:r w:rsidRPr="00EE68E7">
              <w:lastRenderedPageBreak/>
              <w:t>Посещен</w:t>
            </w:r>
            <w:r w:rsidR="003F0184" w:rsidRPr="00EE68E7">
              <w:t xml:space="preserve">ие отрядных и </w:t>
            </w:r>
            <w:proofErr w:type="spellStart"/>
            <w:r w:rsidR="003F0184" w:rsidRPr="00EE68E7">
              <w:t>общелагерных</w:t>
            </w:r>
            <w:proofErr w:type="spellEnd"/>
            <w:r w:rsidR="003F0184" w:rsidRPr="00EE68E7">
              <w:t xml:space="preserve"> дел, проводимых студентом</w:t>
            </w:r>
            <w:r w:rsidRPr="00EE68E7">
              <w:t>.</w:t>
            </w:r>
          </w:p>
          <w:p w:rsidR="00D01C7A" w:rsidRPr="00EE68E7" w:rsidRDefault="00D01C7A" w:rsidP="00613FA7"/>
          <w:p w:rsidR="00D01C7A" w:rsidRPr="00EE68E7" w:rsidRDefault="00D01C7A" w:rsidP="00613FA7">
            <w:pPr>
              <w:keepNext/>
              <w:jc w:val="both"/>
              <w:outlineLvl w:val="0"/>
            </w:pPr>
            <w:r w:rsidRPr="00EE68E7">
              <w:t>Оперативная проверка дневников практики.</w:t>
            </w:r>
          </w:p>
          <w:p w:rsidR="00D01C7A" w:rsidRPr="00EE68E7" w:rsidRDefault="00D01C7A" w:rsidP="00613FA7">
            <w:pPr>
              <w:keepNext/>
              <w:jc w:val="both"/>
              <w:outlineLvl w:val="0"/>
            </w:pPr>
          </w:p>
          <w:p w:rsidR="00D01C7A" w:rsidRPr="00EE68E7" w:rsidRDefault="00D01C7A" w:rsidP="00613FA7"/>
          <w:p w:rsidR="00D01C7A" w:rsidRPr="00EE68E7" w:rsidRDefault="00D01C7A" w:rsidP="00613FA7"/>
        </w:tc>
      </w:tr>
      <w:tr w:rsidR="00E601EC" w:rsidRPr="00EE68E7" w:rsidTr="008900E5">
        <w:tc>
          <w:tcPr>
            <w:tcW w:w="1176" w:type="pct"/>
          </w:tcPr>
          <w:p w:rsidR="00D01C7A" w:rsidRPr="00EE68E7" w:rsidRDefault="00D01C7A" w:rsidP="00613FA7">
            <w:pPr>
              <w:keepNext/>
              <w:tabs>
                <w:tab w:val="left" w:pos="176"/>
              </w:tabs>
              <w:jc w:val="both"/>
              <w:outlineLvl w:val="0"/>
              <w:rPr>
                <w:b/>
              </w:rPr>
            </w:pPr>
            <w:r w:rsidRPr="00EE68E7">
              <w:rPr>
                <w:b/>
              </w:rPr>
              <w:lastRenderedPageBreak/>
              <w:t>Третий этап – завершающий</w:t>
            </w:r>
          </w:p>
          <w:p w:rsidR="00D01C7A" w:rsidRPr="00EE68E7" w:rsidRDefault="00D01C7A" w:rsidP="00613FA7">
            <w:pPr>
              <w:keepNext/>
              <w:tabs>
                <w:tab w:val="left" w:pos="176"/>
              </w:tabs>
              <w:jc w:val="both"/>
              <w:outlineLvl w:val="0"/>
            </w:pPr>
            <w:r w:rsidRPr="00EE68E7">
              <w:t>Многоаспектный анализ результатов практики каждого студента и выставление итоговой отметки.</w:t>
            </w:r>
          </w:p>
          <w:p w:rsidR="00D01C7A" w:rsidRPr="00EE68E7" w:rsidRDefault="00D01C7A" w:rsidP="00613FA7">
            <w:pPr>
              <w:keepNext/>
              <w:tabs>
                <w:tab w:val="left" w:pos="176"/>
              </w:tabs>
              <w:jc w:val="both"/>
              <w:outlineLvl w:val="0"/>
            </w:pPr>
            <w:r w:rsidRPr="00EE68E7">
              <w:t>Проведение итоговой конференции по летней педагогической практике.</w:t>
            </w:r>
          </w:p>
        </w:tc>
        <w:tc>
          <w:tcPr>
            <w:tcW w:w="1391" w:type="pct"/>
          </w:tcPr>
          <w:p w:rsidR="00D01C7A" w:rsidRPr="00EE68E7" w:rsidRDefault="00D01C7A" w:rsidP="00613FA7">
            <w:pPr>
              <w:keepNext/>
              <w:tabs>
                <w:tab w:val="left" w:pos="176"/>
              </w:tabs>
              <w:jc w:val="both"/>
              <w:outlineLvl w:val="0"/>
            </w:pPr>
            <w:r w:rsidRPr="00EE68E7">
              <w:t>Оформление отчётной документации.</w:t>
            </w:r>
          </w:p>
          <w:p w:rsidR="00D01C7A" w:rsidRPr="00EE68E7" w:rsidRDefault="00D01C7A" w:rsidP="003F0184">
            <w:pPr>
              <w:keepNext/>
              <w:tabs>
                <w:tab w:val="left" w:pos="176"/>
              </w:tabs>
              <w:jc w:val="both"/>
              <w:outlineLvl w:val="0"/>
            </w:pPr>
            <w:r w:rsidRPr="00EE68E7">
              <w:t>Проведение «круглого стола» по итогам прохождения практики.</w:t>
            </w:r>
          </w:p>
        </w:tc>
        <w:tc>
          <w:tcPr>
            <w:tcW w:w="1281" w:type="pct"/>
          </w:tcPr>
          <w:p w:rsidR="00D01C7A" w:rsidRPr="00EE68E7" w:rsidRDefault="00D01C7A" w:rsidP="00613FA7">
            <w:pPr>
              <w:keepNext/>
              <w:tabs>
                <w:tab w:val="left" w:pos="176"/>
              </w:tabs>
              <w:jc w:val="both"/>
              <w:outlineLvl w:val="0"/>
            </w:pPr>
            <w:proofErr w:type="gramStart"/>
            <w:r w:rsidRPr="00EE68E7">
              <w:t>Предостав</w:t>
            </w:r>
            <w:r w:rsidR="008026F0" w:rsidRPr="00EE68E7">
              <w:t>ить отчет</w:t>
            </w:r>
            <w:proofErr w:type="gramEnd"/>
            <w:r w:rsidRPr="00EE68E7">
              <w:t xml:space="preserve"> по практике, который должен содержать весь перечень документов, указанных в программе практики.</w:t>
            </w:r>
          </w:p>
          <w:p w:rsidR="00D01C7A" w:rsidRPr="00EE68E7" w:rsidRDefault="00D01C7A" w:rsidP="00613FA7">
            <w:pPr>
              <w:keepNext/>
              <w:tabs>
                <w:tab w:val="left" w:pos="176"/>
              </w:tabs>
              <w:jc w:val="both"/>
              <w:outlineLvl w:val="0"/>
            </w:pPr>
          </w:p>
        </w:tc>
        <w:tc>
          <w:tcPr>
            <w:tcW w:w="1152" w:type="pct"/>
          </w:tcPr>
          <w:p w:rsidR="00D01C7A" w:rsidRPr="00EE68E7" w:rsidRDefault="00D01C7A" w:rsidP="00613FA7">
            <w:pPr>
              <w:keepNext/>
              <w:tabs>
                <w:tab w:val="left" w:pos="176"/>
              </w:tabs>
              <w:jc w:val="both"/>
              <w:outlineLvl w:val="0"/>
            </w:pPr>
            <w:r w:rsidRPr="00EE68E7">
              <w:t>Презентация опыта деятельности в качестве вожатого.</w:t>
            </w:r>
          </w:p>
          <w:p w:rsidR="00D01C7A" w:rsidRPr="00EE68E7" w:rsidRDefault="00D01C7A" w:rsidP="00613FA7">
            <w:pPr>
              <w:keepNext/>
              <w:tabs>
                <w:tab w:val="left" w:pos="176"/>
              </w:tabs>
              <w:jc w:val="both"/>
              <w:outlineLvl w:val="0"/>
            </w:pPr>
          </w:p>
          <w:p w:rsidR="00D01C7A" w:rsidRPr="00EE68E7" w:rsidRDefault="00D01C7A" w:rsidP="00613FA7">
            <w:pPr>
              <w:keepNext/>
              <w:tabs>
                <w:tab w:val="left" w:pos="176"/>
              </w:tabs>
              <w:jc w:val="both"/>
              <w:outlineLvl w:val="0"/>
            </w:pPr>
          </w:p>
        </w:tc>
      </w:tr>
    </w:tbl>
    <w:p w:rsidR="008900E5" w:rsidRDefault="008900E5" w:rsidP="008900E5"/>
    <w:p w:rsidR="008900E5" w:rsidRDefault="008900E5" w:rsidP="008900E5"/>
    <w:p w:rsidR="008900E5" w:rsidRDefault="008900E5" w:rsidP="008900E5">
      <w:pPr>
        <w:ind w:firstLine="709"/>
      </w:pPr>
      <w:r w:rsidRPr="008900E5">
        <w:rPr>
          <w:b/>
        </w:rPr>
        <w:t>Практика для обучающихся с ограниченными возможностями здоровья и инвалидов</w:t>
      </w:r>
      <w:r>
        <w:t xml:space="preserve"> проводится с учетом особенностей их психофизического развития, индивидуальных возможностей и состояния здоровья. При отсутствии у студента возможность проходить выездную практику в загородных лагерях, практика может проводиться в лагерях с дневным пребыванием, в том числе на базе школ для детей с ОВЗ, соответствующего нозологии студента профиля.</w:t>
      </w:r>
    </w:p>
    <w:p w:rsidR="00D01C7A" w:rsidRPr="00EE68E7" w:rsidRDefault="008900E5" w:rsidP="008900E5">
      <w:pPr>
        <w:shd w:val="clear" w:color="auto" w:fill="FFFFFF"/>
        <w:rPr>
          <w:b/>
          <w:bCs/>
        </w:rPr>
        <w:sectPr w:rsidR="00D01C7A" w:rsidRPr="00EE68E7" w:rsidSect="00475D1A">
          <w:pgSz w:w="16838" w:h="11906" w:orient="landscape"/>
          <w:pgMar w:top="850" w:right="1134" w:bottom="1418" w:left="1134" w:header="708" w:footer="708" w:gutter="0"/>
          <w:cols w:space="708"/>
          <w:docGrid w:linePitch="360"/>
        </w:sectPr>
      </w:pPr>
      <w:r>
        <w:rPr>
          <w:color w:val="000000"/>
        </w:rPr>
        <w:br/>
      </w:r>
    </w:p>
    <w:p w:rsidR="005F764B" w:rsidRPr="00EE68E7" w:rsidRDefault="00310E7D" w:rsidP="005F764B">
      <w:pPr>
        <w:ind w:firstLine="709"/>
        <w:jc w:val="both"/>
        <w:rPr>
          <w:b/>
          <w:bCs/>
        </w:rPr>
      </w:pPr>
      <w:r>
        <w:rPr>
          <w:b/>
          <w:bCs/>
        </w:rPr>
        <w:lastRenderedPageBreak/>
        <w:t>7</w:t>
      </w:r>
      <w:r w:rsidR="00C55A16" w:rsidRPr="00EE68E7">
        <w:rPr>
          <w:b/>
          <w:bCs/>
        </w:rPr>
        <w:t xml:space="preserve">. </w:t>
      </w:r>
      <w:r w:rsidR="005F764B" w:rsidRPr="00EE68E7">
        <w:rPr>
          <w:b/>
          <w:bCs/>
        </w:rPr>
        <w:t xml:space="preserve">Отчетная документация, предоставляемая студентом по итогам практики. </w:t>
      </w:r>
    </w:p>
    <w:p w:rsidR="00E601EC" w:rsidRPr="00EE68E7" w:rsidRDefault="00E601EC" w:rsidP="00D01C7A">
      <w:pPr>
        <w:ind w:firstLine="709"/>
        <w:jc w:val="center"/>
        <w:rPr>
          <w:b/>
          <w:bCs/>
        </w:rPr>
      </w:pPr>
    </w:p>
    <w:p w:rsidR="005F764B" w:rsidRPr="00EE68E7" w:rsidRDefault="005F764B" w:rsidP="005F764B">
      <w:pPr>
        <w:numPr>
          <w:ilvl w:val="0"/>
          <w:numId w:val="17"/>
        </w:numPr>
        <w:tabs>
          <w:tab w:val="left" w:pos="993"/>
        </w:tabs>
        <w:ind w:left="0" w:firstLine="709"/>
        <w:contextualSpacing/>
        <w:jc w:val="both"/>
        <w:rPr>
          <w:bCs/>
        </w:rPr>
      </w:pPr>
      <w:r w:rsidRPr="00EE68E7">
        <w:rPr>
          <w:bCs/>
        </w:rPr>
        <w:t>Характеристика на студента.</w:t>
      </w:r>
    </w:p>
    <w:p w:rsidR="005F764B" w:rsidRPr="00EE68E7" w:rsidRDefault="005F764B" w:rsidP="005F764B">
      <w:pPr>
        <w:numPr>
          <w:ilvl w:val="0"/>
          <w:numId w:val="17"/>
        </w:numPr>
        <w:tabs>
          <w:tab w:val="left" w:pos="993"/>
        </w:tabs>
        <w:ind w:left="0" w:firstLine="709"/>
        <w:contextualSpacing/>
        <w:jc w:val="both"/>
        <w:rPr>
          <w:bCs/>
        </w:rPr>
      </w:pPr>
      <w:r w:rsidRPr="00EE68E7">
        <w:rPr>
          <w:bCs/>
        </w:rPr>
        <w:t>Отчет о практике.</w:t>
      </w:r>
    </w:p>
    <w:p w:rsidR="005F764B" w:rsidRPr="00EE68E7" w:rsidRDefault="005F764B" w:rsidP="005F764B">
      <w:pPr>
        <w:numPr>
          <w:ilvl w:val="0"/>
          <w:numId w:val="17"/>
        </w:numPr>
        <w:tabs>
          <w:tab w:val="left" w:pos="993"/>
        </w:tabs>
        <w:ind w:left="0" w:firstLine="709"/>
        <w:contextualSpacing/>
        <w:jc w:val="both"/>
        <w:rPr>
          <w:bCs/>
        </w:rPr>
      </w:pPr>
      <w:r w:rsidRPr="00EE68E7">
        <w:rPr>
          <w:bCs/>
        </w:rPr>
        <w:t>План-сетка отрядной работы.</w:t>
      </w:r>
    </w:p>
    <w:p w:rsidR="005F764B" w:rsidRPr="00EE68E7" w:rsidRDefault="005F764B" w:rsidP="005F764B">
      <w:pPr>
        <w:numPr>
          <w:ilvl w:val="0"/>
          <w:numId w:val="17"/>
        </w:numPr>
        <w:tabs>
          <w:tab w:val="left" w:pos="993"/>
        </w:tabs>
        <w:ind w:left="0" w:firstLine="709"/>
        <w:contextualSpacing/>
        <w:jc w:val="both"/>
        <w:rPr>
          <w:bCs/>
        </w:rPr>
      </w:pPr>
      <w:r w:rsidRPr="00EE68E7">
        <w:rPr>
          <w:bCs/>
        </w:rPr>
        <w:t xml:space="preserve">Методические разработки </w:t>
      </w:r>
      <w:r w:rsidR="00454F8A" w:rsidRPr="00EE68E7">
        <w:rPr>
          <w:bCs/>
        </w:rPr>
        <w:t xml:space="preserve">двух </w:t>
      </w:r>
      <w:r w:rsidRPr="00EE68E7">
        <w:rPr>
          <w:bCs/>
        </w:rPr>
        <w:t>воспитательных мероприятий.</w:t>
      </w:r>
    </w:p>
    <w:p w:rsidR="00D857ED" w:rsidRDefault="005F764B" w:rsidP="00D857ED">
      <w:pPr>
        <w:numPr>
          <w:ilvl w:val="0"/>
          <w:numId w:val="17"/>
        </w:numPr>
        <w:tabs>
          <w:tab w:val="left" w:pos="993"/>
        </w:tabs>
        <w:ind w:left="0" w:firstLine="709"/>
        <w:contextualSpacing/>
        <w:jc w:val="both"/>
        <w:rPr>
          <w:bCs/>
        </w:rPr>
      </w:pPr>
      <w:r w:rsidRPr="00EE68E7">
        <w:rPr>
          <w:bCs/>
        </w:rPr>
        <w:t>Педагогический дневник.</w:t>
      </w:r>
    </w:p>
    <w:p w:rsidR="0027649D" w:rsidRPr="00EE68E7" w:rsidRDefault="0027649D" w:rsidP="00E601EC">
      <w:pPr>
        <w:pStyle w:val="af8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1C7A" w:rsidRPr="00EE68E7" w:rsidRDefault="00E601EC" w:rsidP="00E601EC">
      <w:pPr>
        <w:pStyle w:val="af8"/>
        <w:ind w:firstLine="709"/>
        <w:jc w:val="both"/>
        <w:rPr>
          <w:rFonts w:ascii="Times New Roman" w:hAnsi="Times New Roman"/>
          <w:sz w:val="24"/>
          <w:szCs w:val="24"/>
        </w:rPr>
      </w:pPr>
      <w:r w:rsidRPr="00EE68E7">
        <w:rPr>
          <w:rFonts w:ascii="Times New Roman" w:hAnsi="Times New Roman"/>
          <w:sz w:val="24"/>
          <w:szCs w:val="24"/>
        </w:rPr>
        <w:t>Оценка по итогам практики складывается из трех составляющих:</w:t>
      </w:r>
    </w:p>
    <w:p w:rsidR="00E601EC" w:rsidRPr="00EE68E7" w:rsidRDefault="00E601EC" w:rsidP="00E601EC">
      <w:pPr>
        <w:pStyle w:val="af8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EE68E7">
        <w:rPr>
          <w:rFonts w:ascii="Times New Roman" w:hAnsi="Times New Roman"/>
          <w:sz w:val="24"/>
          <w:szCs w:val="24"/>
        </w:rPr>
        <w:t>характеристика руководителей лагеря;</w:t>
      </w:r>
    </w:p>
    <w:p w:rsidR="00E601EC" w:rsidRPr="00EE68E7" w:rsidRDefault="00E601EC" w:rsidP="00E601EC">
      <w:pPr>
        <w:pStyle w:val="af8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EE68E7">
        <w:rPr>
          <w:rFonts w:ascii="Times New Roman" w:hAnsi="Times New Roman"/>
          <w:sz w:val="24"/>
          <w:szCs w:val="24"/>
        </w:rPr>
        <w:t>наблюдение за деятельностью студента в период практики со стороны преподавателя вуза, ответственного за практику;</w:t>
      </w:r>
    </w:p>
    <w:p w:rsidR="00E601EC" w:rsidRPr="00EE68E7" w:rsidRDefault="00E601EC" w:rsidP="00E601EC">
      <w:pPr>
        <w:pStyle w:val="af8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EE68E7">
        <w:rPr>
          <w:rFonts w:ascii="Times New Roman" w:hAnsi="Times New Roman"/>
          <w:sz w:val="24"/>
          <w:szCs w:val="24"/>
        </w:rPr>
        <w:t>отчет студента.</w:t>
      </w:r>
    </w:p>
    <w:p w:rsidR="00D01C7A" w:rsidRPr="00EE68E7" w:rsidRDefault="00D01C7A" w:rsidP="00EE68E7">
      <w:pPr>
        <w:contextualSpacing/>
        <w:rPr>
          <w:bCs/>
          <w:i/>
        </w:rPr>
      </w:pPr>
    </w:p>
    <w:p w:rsidR="00D01C7A" w:rsidRPr="00EE68E7" w:rsidRDefault="00D01C7A" w:rsidP="00D01C7A">
      <w:pPr>
        <w:ind w:firstLine="709"/>
        <w:jc w:val="both"/>
        <w:rPr>
          <w:b/>
          <w:bCs/>
        </w:rPr>
      </w:pPr>
    </w:p>
    <w:p w:rsidR="00D01C7A" w:rsidRPr="00EE68E7" w:rsidRDefault="00310E7D" w:rsidP="00D01C7A">
      <w:pPr>
        <w:jc w:val="center"/>
        <w:rPr>
          <w:b/>
          <w:i/>
          <w:color w:val="000000"/>
        </w:rPr>
      </w:pPr>
      <w:r>
        <w:rPr>
          <w:b/>
          <w:color w:val="000000"/>
        </w:rPr>
        <w:t>8</w:t>
      </w:r>
      <w:r w:rsidR="00C55A16" w:rsidRPr="00EE68E7">
        <w:rPr>
          <w:b/>
          <w:color w:val="000000"/>
        </w:rPr>
        <w:t>. Список рекомендованной литературы</w:t>
      </w:r>
    </w:p>
    <w:p w:rsidR="00D01C7A" w:rsidRPr="00EE68E7" w:rsidRDefault="00D01C7A" w:rsidP="00D01C7A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i/>
          <w:iCs/>
        </w:rPr>
      </w:pPr>
    </w:p>
    <w:p w:rsidR="00D01C7A" w:rsidRPr="00EE68E7" w:rsidRDefault="00D01C7A" w:rsidP="00D01C7A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i/>
          <w:iCs/>
        </w:rPr>
      </w:pPr>
      <w:r w:rsidRPr="00EE68E7">
        <w:rPr>
          <w:i/>
          <w:iCs/>
        </w:rPr>
        <w:t>Основная</w:t>
      </w:r>
    </w:p>
    <w:p w:rsidR="001C770A" w:rsidRPr="001C770A" w:rsidRDefault="001C770A" w:rsidP="001C770A">
      <w:pPr>
        <w:pStyle w:val="af8"/>
        <w:jc w:val="both"/>
        <w:rPr>
          <w:rStyle w:val="ac"/>
          <w:rFonts w:ascii="Times New Roman" w:hAnsi="Times New Roman"/>
          <w:sz w:val="24"/>
          <w:szCs w:val="24"/>
        </w:rPr>
      </w:pPr>
    </w:p>
    <w:p w:rsidR="001C770A" w:rsidRPr="001C770A" w:rsidRDefault="001C770A" w:rsidP="001C770A">
      <w:pPr>
        <w:pStyle w:val="af8"/>
        <w:numPr>
          <w:ilvl w:val="0"/>
          <w:numId w:val="28"/>
        </w:numPr>
        <w:jc w:val="both"/>
        <w:rPr>
          <w:rStyle w:val="ac"/>
          <w:rFonts w:ascii="Times New Roman" w:hAnsi="Times New Roman"/>
          <w:sz w:val="24"/>
          <w:szCs w:val="24"/>
        </w:rPr>
      </w:pPr>
      <w:proofErr w:type="spellStart"/>
      <w:r w:rsidRPr="001C770A">
        <w:rPr>
          <w:rStyle w:val="ac"/>
          <w:rFonts w:ascii="Times New Roman" w:hAnsi="Times New Roman"/>
          <w:sz w:val="24"/>
          <w:szCs w:val="24"/>
        </w:rPr>
        <w:t>Болл</w:t>
      </w:r>
      <w:proofErr w:type="spellEnd"/>
      <w:r w:rsidRPr="001C770A">
        <w:rPr>
          <w:rStyle w:val="ac"/>
          <w:rFonts w:ascii="Times New Roman" w:hAnsi="Times New Roman"/>
          <w:sz w:val="24"/>
          <w:szCs w:val="24"/>
        </w:rPr>
        <w:t xml:space="preserve"> А. Основы управления лагерем. Русское издание / А. </w:t>
      </w:r>
      <w:proofErr w:type="spellStart"/>
      <w:r w:rsidRPr="001C770A">
        <w:rPr>
          <w:rStyle w:val="ac"/>
          <w:rFonts w:ascii="Times New Roman" w:hAnsi="Times New Roman"/>
          <w:sz w:val="24"/>
          <w:szCs w:val="24"/>
        </w:rPr>
        <w:t>Болл</w:t>
      </w:r>
      <w:proofErr w:type="spellEnd"/>
      <w:r w:rsidRPr="001C770A">
        <w:rPr>
          <w:rStyle w:val="ac"/>
          <w:rFonts w:ascii="Times New Roman" w:hAnsi="Times New Roman"/>
          <w:sz w:val="24"/>
          <w:szCs w:val="24"/>
        </w:rPr>
        <w:t>, Б. </w:t>
      </w:r>
      <w:proofErr w:type="spellStart"/>
      <w:r w:rsidRPr="001C770A">
        <w:rPr>
          <w:rStyle w:val="ac"/>
          <w:rFonts w:ascii="Times New Roman" w:hAnsi="Times New Roman"/>
          <w:sz w:val="24"/>
          <w:szCs w:val="24"/>
        </w:rPr>
        <w:t>Болл</w:t>
      </w:r>
      <w:proofErr w:type="spellEnd"/>
      <w:r w:rsidRPr="001C770A">
        <w:rPr>
          <w:rStyle w:val="ac"/>
          <w:rFonts w:ascii="Times New Roman" w:hAnsi="Times New Roman"/>
          <w:sz w:val="24"/>
          <w:szCs w:val="24"/>
        </w:rPr>
        <w:t>. – Тверь: Изд-во НОУД «Учебный центр «</w:t>
      </w:r>
      <w:proofErr w:type="spellStart"/>
      <w:r w:rsidRPr="001C770A">
        <w:rPr>
          <w:rStyle w:val="ac"/>
          <w:rFonts w:ascii="Times New Roman" w:hAnsi="Times New Roman"/>
          <w:sz w:val="24"/>
          <w:szCs w:val="24"/>
        </w:rPr>
        <w:t>КОМПЬЮТЕРиЯ</w:t>
      </w:r>
      <w:proofErr w:type="spellEnd"/>
      <w:r w:rsidRPr="001C770A">
        <w:rPr>
          <w:rStyle w:val="ac"/>
          <w:rFonts w:ascii="Times New Roman" w:hAnsi="Times New Roman"/>
          <w:sz w:val="24"/>
          <w:szCs w:val="24"/>
        </w:rPr>
        <w:t xml:space="preserve">», 2013. – 446 с. </w:t>
      </w:r>
    </w:p>
    <w:p w:rsidR="001C770A" w:rsidRPr="001C770A" w:rsidRDefault="001C770A" w:rsidP="001C770A">
      <w:pPr>
        <w:pStyle w:val="af8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1C770A">
        <w:rPr>
          <w:rFonts w:ascii="Times New Roman" w:hAnsi="Times New Roman"/>
          <w:sz w:val="24"/>
          <w:szCs w:val="24"/>
        </w:rPr>
        <w:t xml:space="preserve">Владимирова Т. </w:t>
      </w:r>
      <w:proofErr w:type="spellStart"/>
      <w:r w:rsidRPr="001C770A">
        <w:rPr>
          <w:rFonts w:ascii="Times New Roman" w:hAnsi="Times New Roman"/>
          <w:sz w:val="24"/>
          <w:szCs w:val="24"/>
        </w:rPr>
        <w:t>Н.Информационно-медийное</w:t>
      </w:r>
      <w:proofErr w:type="spellEnd"/>
      <w:r w:rsidRPr="001C770A">
        <w:rPr>
          <w:rFonts w:ascii="Times New Roman" w:hAnsi="Times New Roman"/>
          <w:sz w:val="24"/>
          <w:szCs w:val="24"/>
        </w:rPr>
        <w:t xml:space="preserve"> сопровождение вожатской деятельности</w:t>
      </w:r>
      <w:proofErr w:type="gramStart"/>
      <w:r w:rsidRPr="001C770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C770A">
        <w:rPr>
          <w:rFonts w:ascii="Times New Roman" w:hAnsi="Times New Roman"/>
          <w:sz w:val="24"/>
          <w:szCs w:val="24"/>
        </w:rPr>
        <w:t xml:space="preserve"> Методические рекомендации // Авторы-составители: Т. Н. Владимирова, А. В. </w:t>
      </w:r>
      <w:proofErr w:type="spellStart"/>
      <w:r w:rsidRPr="001C770A">
        <w:rPr>
          <w:rFonts w:ascii="Times New Roman" w:hAnsi="Times New Roman"/>
          <w:sz w:val="24"/>
          <w:szCs w:val="24"/>
        </w:rPr>
        <w:t>Фефелкина</w:t>
      </w:r>
      <w:proofErr w:type="spellEnd"/>
      <w:r w:rsidRPr="001C770A">
        <w:rPr>
          <w:rFonts w:ascii="Times New Roman" w:hAnsi="Times New Roman"/>
          <w:sz w:val="24"/>
          <w:szCs w:val="24"/>
        </w:rPr>
        <w:t xml:space="preserve"> / Под общей редакцией Т. Н. Владимировой. – Москва</w:t>
      </w:r>
      <w:proofErr w:type="gramStart"/>
      <w:r w:rsidRPr="001C770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C770A">
        <w:rPr>
          <w:rFonts w:ascii="Times New Roman" w:hAnsi="Times New Roman"/>
          <w:sz w:val="24"/>
          <w:szCs w:val="24"/>
        </w:rPr>
        <w:t xml:space="preserve"> МПГУ, 2017. – 54 с</w:t>
      </w:r>
    </w:p>
    <w:p w:rsidR="001C770A" w:rsidRPr="001C770A" w:rsidRDefault="009C03A5" w:rsidP="001C770A">
      <w:pPr>
        <w:pStyle w:val="af8"/>
        <w:numPr>
          <w:ilvl w:val="0"/>
          <w:numId w:val="28"/>
        </w:numPr>
        <w:jc w:val="both"/>
        <w:rPr>
          <w:rStyle w:val="ac"/>
          <w:rFonts w:ascii="Times New Roman" w:hAnsi="Times New Roman"/>
          <w:sz w:val="24"/>
          <w:szCs w:val="24"/>
        </w:rPr>
      </w:pPr>
      <w:hyperlink r:id="rId10" w:history="1">
        <w:r w:rsidR="001C770A" w:rsidRPr="001C770A">
          <w:rPr>
            <w:rStyle w:val="ac"/>
            <w:rFonts w:ascii="Times New Roman" w:hAnsi="Times New Roman"/>
            <w:sz w:val="24"/>
            <w:szCs w:val="24"/>
          </w:rPr>
          <w:t>Исаева И.Ю.</w:t>
        </w:r>
      </w:hyperlink>
      <w:r w:rsidR="001C770A" w:rsidRPr="001C770A">
        <w:rPr>
          <w:rStyle w:val="ac"/>
          <w:rFonts w:ascii="Times New Roman" w:hAnsi="Times New Roman"/>
          <w:sz w:val="24"/>
          <w:szCs w:val="24"/>
        </w:rPr>
        <w:t xml:space="preserve"> Досуговая педагогика [Электронный ресурс]: учеб</w:t>
      </w:r>
      <w:proofErr w:type="gramStart"/>
      <w:r w:rsidR="001C770A" w:rsidRPr="001C770A">
        <w:rPr>
          <w:rStyle w:val="ac"/>
          <w:rFonts w:ascii="Times New Roman" w:hAnsi="Times New Roman"/>
          <w:sz w:val="24"/>
          <w:szCs w:val="24"/>
        </w:rPr>
        <w:t>.</w:t>
      </w:r>
      <w:proofErr w:type="gramEnd"/>
      <w:r w:rsidR="001C770A" w:rsidRPr="001C770A">
        <w:rPr>
          <w:rStyle w:val="ac"/>
          <w:rFonts w:ascii="Times New Roman" w:hAnsi="Times New Roman"/>
          <w:sz w:val="24"/>
          <w:szCs w:val="24"/>
        </w:rPr>
        <w:t xml:space="preserve"> </w:t>
      </w:r>
      <w:proofErr w:type="gramStart"/>
      <w:r w:rsidR="001C770A" w:rsidRPr="001C770A">
        <w:rPr>
          <w:rStyle w:val="ac"/>
          <w:rFonts w:ascii="Times New Roman" w:hAnsi="Times New Roman"/>
          <w:sz w:val="24"/>
          <w:szCs w:val="24"/>
        </w:rPr>
        <w:t>п</w:t>
      </w:r>
      <w:proofErr w:type="gramEnd"/>
      <w:r w:rsidR="001C770A" w:rsidRPr="001C770A">
        <w:rPr>
          <w:rStyle w:val="ac"/>
          <w:rFonts w:ascii="Times New Roman" w:hAnsi="Times New Roman"/>
          <w:sz w:val="24"/>
          <w:szCs w:val="24"/>
        </w:rPr>
        <w:t xml:space="preserve">особие /  И.Ю. Исаева. – М., 2010. – 200 с. – Режим доступа: </w:t>
      </w:r>
      <w:hyperlink r:id="rId11" w:history="1">
        <w:r w:rsidR="001C770A" w:rsidRPr="001C770A">
          <w:rPr>
            <w:rStyle w:val="ac"/>
            <w:rFonts w:ascii="Times New Roman" w:hAnsi="Times New Roman"/>
            <w:sz w:val="24"/>
            <w:szCs w:val="24"/>
          </w:rPr>
          <w:t>http://biblioclub.ru</w:t>
        </w:r>
      </w:hyperlink>
      <w:r w:rsidR="001C770A" w:rsidRPr="001C770A">
        <w:rPr>
          <w:rStyle w:val="ac"/>
          <w:rFonts w:ascii="Times New Roman" w:hAnsi="Times New Roman"/>
          <w:sz w:val="24"/>
          <w:szCs w:val="24"/>
        </w:rPr>
        <w:t>.</w:t>
      </w:r>
    </w:p>
    <w:p w:rsidR="001C770A" w:rsidRPr="001C770A" w:rsidRDefault="001C770A" w:rsidP="001C770A">
      <w:pPr>
        <w:pStyle w:val="af8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1C770A">
        <w:rPr>
          <w:rFonts w:ascii="Times New Roman" w:hAnsi="Times New Roman"/>
          <w:sz w:val="24"/>
          <w:szCs w:val="24"/>
        </w:rPr>
        <w:t>Леванова</w:t>
      </w:r>
      <w:proofErr w:type="spellEnd"/>
      <w:r w:rsidRPr="001C770A">
        <w:rPr>
          <w:rFonts w:ascii="Times New Roman" w:hAnsi="Times New Roman"/>
          <w:sz w:val="24"/>
          <w:szCs w:val="24"/>
        </w:rPr>
        <w:t xml:space="preserve">, Елена Александровна, Сахарова, Татьяна </w:t>
      </w:r>
      <w:proofErr w:type="spellStart"/>
      <w:r w:rsidRPr="001C770A">
        <w:rPr>
          <w:rFonts w:ascii="Times New Roman" w:hAnsi="Times New Roman"/>
          <w:sz w:val="24"/>
          <w:szCs w:val="24"/>
        </w:rPr>
        <w:t>Николаевна</w:t>
      </w:r>
      <w:proofErr w:type="gramStart"/>
      <w:r w:rsidRPr="001C770A">
        <w:rPr>
          <w:rFonts w:ascii="Times New Roman" w:hAnsi="Times New Roman"/>
          <w:sz w:val="24"/>
          <w:szCs w:val="24"/>
        </w:rPr>
        <w:t>.О</w:t>
      </w:r>
      <w:proofErr w:type="gramEnd"/>
      <w:r w:rsidRPr="001C770A">
        <w:rPr>
          <w:rFonts w:ascii="Times New Roman" w:hAnsi="Times New Roman"/>
          <w:sz w:val="24"/>
          <w:szCs w:val="24"/>
        </w:rPr>
        <w:t>рганизация</w:t>
      </w:r>
      <w:proofErr w:type="spellEnd"/>
      <w:r w:rsidRPr="001C770A">
        <w:rPr>
          <w:rFonts w:ascii="Times New Roman" w:hAnsi="Times New Roman"/>
          <w:sz w:val="24"/>
          <w:szCs w:val="24"/>
        </w:rPr>
        <w:t xml:space="preserve"> массовых мероприятий в детском оздоровительном лагере. Методические рекомендации / </w:t>
      </w:r>
      <w:proofErr w:type="spellStart"/>
      <w:r w:rsidRPr="001C770A">
        <w:rPr>
          <w:rFonts w:ascii="Times New Roman" w:hAnsi="Times New Roman"/>
          <w:sz w:val="24"/>
          <w:szCs w:val="24"/>
        </w:rPr>
        <w:t>Батаева</w:t>
      </w:r>
      <w:proofErr w:type="spellEnd"/>
      <w:r w:rsidRPr="001C770A">
        <w:rPr>
          <w:rFonts w:ascii="Times New Roman" w:hAnsi="Times New Roman"/>
          <w:sz w:val="24"/>
          <w:szCs w:val="24"/>
        </w:rPr>
        <w:t xml:space="preserve"> М. Д., </w:t>
      </w:r>
      <w:proofErr w:type="spellStart"/>
      <w:r w:rsidRPr="001C770A">
        <w:rPr>
          <w:rFonts w:ascii="Times New Roman" w:hAnsi="Times New Roman"/>
          <w:sz w:val="24"/>
          <w:szCs w:val="24"/>
        </w:rPr>
        <w:t>Галой</w:t>
      </w:r>
      <w:proofErr w:type="spellEnd"/>
      <w:r w:rsidRPr="001C770A">
        <w:rPr>
          <w:rFonts w:ascii="Times New Roman" w:hAnsi="Times New Roman"/>
          <w:sz w:val="24"/>
          <w:szCs w:val="24"/>
        </w:rPr>
        <w:t xml:space="preserve"> Н. Ю., Голышев Г. С. и др.</w:t>
      </w:r>
      <w:proofErr w:type="gramStart"/>
      <w:r w:rsidRPr="001C770A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1C770A">
        <w:rPr>
          <w:rFonts w:ascii="Times New Roman" w:hAnsi="Times New Roman"/>
          <w:sz w:val="24"/>
          <w:szCs w:val="24"/>
        </w:rPr>
        <w:t xml:space="preserve"> Под общей редакцией Е. А. </w:t>
      </w:r>
      <w:proofErr w:type="spellStart"/>
      <w:r w:rsidRPr="001C770A">
        <w:rPr>
          <w:rFonts w:ascii="Times New Roman" w:hAnsi="Times New Roman"/>
          <w:sz w:val="24"/>
          <w:szCs w:val="24"/>
        </w:rPr>
        <w:t>Левановой</w:t>
      </w:r>
      <w:proofErr w:type="spellEnd"/>
      <w:r w:rsidRPr="001C770A">
        <w:rPr>
          <w:rFonts w:ascii="Times New Roman" w:hAnsi="Times New Roman"/>
          <w:sz w:val="24"/>
          <w:szCs w:val="24"/>
        </w:rPr>
        <w:t>, Т. Н. Сахаровой. – Москва</w:t>
      </w:r>
      <w:proofErr w:type="gramStart"/>
      <w:r w:rsidRPr="001C770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C770A">
        <w:rPr>
          <w:rFonts w:ascii="Times New Roman" w:hAnsi="Times New Roman"/>
          <w:sz w:val="24"/>
          <w:szCs w:val="24"/>
        </w:rPr>
        <w:t xml:space="preserve"> МПГУ, 2017. – 212 с.</w:t>
      </w:r>
    </w:p>
    <w:p w:rsidR="001C770A" w:rsidRPr="001C770A" w:rsidRDefault="001C770A" w:rsidP="001C770A">
      <w:pPr>
        <w:pStyle w:val="af8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1C770A">
        <w:rPr>
          <w:rFonts w:ascii="Times New Roman" w:hAnsi="Times New Roman"/>
          <w:sz w:val="24"/>
          <w:szCs w:val="24"/>
        </w:rPr>
        <w:t xml:space="preserve">Нормативно-правовые основы вожатской деятельности: Методические рекомендации / Н. Ю. </w:t>
      </w:r>
      <w:proofErr w:type="spellStart"/>
      <w:r w:rsidRPr="001C770A">
        <w:rPr>
          <w:rFonts w:ascii="Times New Roman" w:hAnsi="Times New Roman"/>
          <w:sz w:val="24"/>
          <w:szCs w:val="24"/>
        </w:rPr>
        <w:t>Лесконог</w:t>
      </w:r>
      <w:proofErr w:type="spellEnd"/>
      <w:r w:rsidRPr="001C770A">
        <w:rPr>
          <w:rFonts w:ascii="Times New Roman" w:hAnsi="Times New Roman"/>
          <w:sz w:val="24"/>
          <w:szCs w:val="24"/>
        </w:rPr>
        <w:t xml:space="preserve">, Е. Н. Матюхина, А. А. Сажина, С.З. Могилевская, С.Ю. Смирнова; Под ред. Н. Ю. </w:t>
      </w:r>
      <w:proofErr w:type="spellStart"/>
      <w:r w:rsidRPr="001C770A">
        <w:rPr>
          <w:rFonts w:ascii="Times New Roman" w:hAnsi="Times New Roman"/>
          <w:sz w:val="24"/>
          <w:szCs w:val="24"/>
        </w:rPr>
        <w:t>Лесконог</w:t>
      </w:r>
      <w:proofErr w:type="spellEnd"/>
      <w:r w:rsidRPr="001C770A">
        <w:rPr>
          <w:rFonts w:ascii="Times New Roman" w:hAnsi="Times New Roman"/>
          <w:sz w:val="24"/>
          <w:szCs w:val="24"/>
        </w:rPr>
        <w:t>, Е. Н. Матюхиной. – Москва</w:t>
      </w:r>
      <w:proofErr w:type="gramStart"/>
      <w:r w:rsidRPr="001C770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C770A">
        <w:rPr>
          <w:rFonts w:ascii="Times New Roman" w:hAnsi="Times New Roman"/>
          <w:sz w:val="24"/>
          <w:szCs w:val="24"/>
        </w:rPr>
        <w:t xml:space="preserve"> МПГУ, 2017. – 156 c.</w:t>
      </w:r>
    </w:p>
    <w:p w:rsidR="001C770A" w:rsidRPr="001C770A" w:rsidRDefault="001C770A" w:rsidP="001C770A">
      <w:pPr>
        <w:pStyle w:val="af8"/>
        <w:numPr>
          <w:ilvl w:val="0"/>
          <w:numId w:val="28"/>
        </w:numPr>
        <w:jc w:val="both"/>
        <w:rPr>
          <w:rStyle w:val="ac"/>
          <w:rFonts w:ascii="Times New Roman" w:hAnsi="Times New Roman"/>
          <w:sz w:val="24"/>
          <w:szCs w:val="24"/>
        </w:rPr>
      </w:pPr>
      <w:r w:rsidRPr="001C770A">
        <w:rPr>
          <w:rStyle w:val="ac"/>
          <w:rFonts w:ascii="Times New Roman" w:hAnsi="Times New Roman"/>
          <w:sz w:val="24"/>
          <w:szCs w:val="24"/>
        </w:rPr>
        <w:t>Об образовании в Российской Федерации: Федеральный закон № 273 от 29.12.2012 [Электронный ресурс] // СПС «</w:t>
      </w:r>
      <w:proofErr w:type="spellStart"/>
      <w:r w:rsidRPr="001C770A">
        <w:rPr>
          <w:rStyle w:val="ac"/>
          <w:rFonts w:ascii="Times New Roman" w:hAnsi="Times New Roman"/>
          <w:sz w:val="24"/>
          <w:szCs w:val="24"/>
        </w:rPr>
        <w:t>КонсультантПлюс</w:t>
      </w:r>
      <w:proofErr w:type="spellEnd"/>
      <w:r w:rsidRPr="001C770A">
        <w:rPr>
          <w:rStyle w:val="ac"/>
          <w:rFonts w:ascii="Times New Roman" w:hAnsi="Times New Roman"/>
          <w:sz w:val="24"/>
          <w:szCs w:val="24"/>
        </w:rPr>
        <w:t xml:space="preserve">». – Режим доступа: </w:t>
      </w:r>
      <w:r w:rsidRPr="001C770A">
        <w:rPr>
          <w:rStyle w:val="ac"/>
          <w:rFonts w:ascii="Times New Roman" w:hAnsi="Times New Roman"/>
          <w:sz w:val="24"/>
          <w:szCs w:val="24"/>
          <w:lang w:val="en-US"/>
        </w:rPr>
        <w:t>www</w:t>
      </w:r>
      <w:r w:rsidRPr="001C770A">
        <w:rPr>
          <w:rStyle w:val="ac"/>
          <w:rFonts w:ascii="Times New Roman" w:hAnsi="Times New Roman"/>
          <w:sz w:val="24"/>
          <w:szCs w:val="24"/>
        </w:rPr>
        <w:t>.</w:t>
      </w:r>
      <w:r w:rsidRPr="001C770A">
        <w:rPr>
          <w:rStyle w:val="ac"/>
          <w:rFonts w:ascii="Times New Roman" w:hAnsi="Times New Roman"/>
          <w:sz w:val="24"/>
          <w:szCs w:val="24"/>
          <w:lang w:val="en-US"/>
        </w:rPr>
        <w:t>consultant</w:t>
      </w:r>
      <w:hyperlink r:id="rId12" w:history="1">
        <w:r w:rsidRPr="001C770A">
          <w:rPr>
            <w:rStyle w:val="ac"/>
            <w:rFonts w:ascii="Times New Roman" w:hAnsi="Times New Roman"/>
            <w:sz w:val="24"/>
            <w:szCs w:val="24"/>
          </w:rPr>
          <w:t>.</w:t>
        </w:r>
        <w:proofErr w:type="spellStart"/>
        <w:r w:rsidRPr="001C770A">
          <w:rPr>
            <w:rStyle w:val="ac"/>
            <w:rFonts w:ascii="Times New Roman" w:hAnsi="Times New Roman"/>
            <w:sz w:val="24"/>
            <w:szCs w:val="24"/>
          </w:rPr>
          <w:t>ru</w:t>
        </w:r>
        <w:proofErr w:type="spellEnd"/>
      </w:hyperlink>
      <w:r w:rsidRPr="001C770A">
        <w:rPr>
          <w:rStyle w:val="ac"/>
          <w:rFonts w:ascii="Times New Roman" w:hAnsi="Times New Roman"/>
          <w:sz w:val="24"/>
          <w:szCs w:val="24"/>
        </w:rPr>
        <w:t>.</w:t>
      </w:r>
    </w:p>
    <w:p w:rsidR="001C770A" w:rsidRPr="001C770A" w:rsidRDefault="001C770A" w:rsidP="001C770A">
      <w:pPr>
        <w:pStyle w:val="af8"/>
        <w:numPr>
          <w:ilvl w:val="0"/>
          <w:numId w:val="28"/>
        </w:numPr>
        <w:jc w:val="both"/>
        <w:rPr>
          <w:rStyle w:val="ac"/>
          <w:rFonts w:ascii="Times New Roman" w:hAnsi="Times New Roman"/>
          <w:sz w:val="24"/>
          <w:szCs w:val="24"/>
        </w:rPr>
      </w:pPr>
      <w:r w:rsidRPr="001C770A">
        <w:rPr>
          <w:rStyle w:val="ac"/>
          <w:rFonts w:ascii="Times New Roman" w:hAnsi="Times New Roman"/>
          <w:sz w:val="24"/>
          <w:szCs w:val="24"/>
        </w:rPr>
        <w:t>Организация досуговых мероприятий : учебник для студ. учреждений сред</w:t>
      </w:r>
      <w:proofErr w:type="gramStart"/>
      <w:r w:rsidRPr="001C770A">
        <w:rPr>
          <w:rStyle w:val="ac"/>
          <w:rFonts w:ascii="Times New Roman" w:hAnsi="Times New Roman"/>
          <w:sz w:val="24"/>
          <w:szCs w:val="24"/>
        </w:rPr>
        <w:t>.</w:t>
      </w:r>
      <w:proofErr w:type="gramEnd"/>
      <w:r w:rsidRPr="001C770A">
        <w:rPr>
          <w:rStyle w:val="ac"/>
          <w:rFonts w:ascii="Times New Roman" w:hAnsi="Times New Roman"/>
          <w:sz w:val="24"/>
          <w:szCs w:val="24"/>
        </w:rPr>
        <w:t xml:space="preserve"> </w:t>
      </w:r>
      <w:proofErr w:type="gramStart"/>
      <w:r w:rsidRPr="001C770A">
        <w:rPr>
          <w:rStyle w:val="ac"/>
          <w:rFonts w:ascii="Times New Roman" w:hAnsi="Times New Roman"/>
          <w:sz w:val="24"/>
          <w:szCs w:val="24"/>
        </w:rPr>
        <w:t>п</w:t>
      </w:r>
      <w:proofErr w:type="gramEnd"/>
      <w:r w:rsidRPr="001C770A">
        <w:rPr>
          <w:rStyle w:val="ac"/>
          <w:rFonts w:ascii="Times New Roman" w:hAnsi="Times New Roman"/>
          <w:sz w:val="24"/>
          <w:szCs w:val="24"/>
        </w:rPr>
        <w:t>роф. образования / под ред. Б. В. Куприянова. – М., 2014. – 288 с.</w:t>
      </w:r>
    </w:p>
    <w:p w:rsidR="001C770A" w:rsidRPr="001C770A" w:rsidRDefault="001C770A" w:rsidP="001C770A">
      <w:pPr>
        <w:pStyle w:val="af8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1C770A">
        <w:rPr>
          <w:rFonts w:ascii="Times New Roman" w:hAnsi="Times New Roman"/>
          <w:sz w:val="24"/>
          <w:szCs w:val="24"/>
        </w:rPr>
        <w:t xml:space="preserve">Профессиональная этика и коммуникативная культура вожатого: Методические рекомендации / Н. П. </w:t>
      </w:r>
      <w:proofErr w:type="spellStart"/>
      <w:r w:rsidRPr="001C770A">
        <w:rPr>
          <w:rFonts w:ascii="Times New Roman" w:hAnsi="Times New Roman"/>
          <w:sz w:val="24"/>
          <w:szCs w:val="24"/>
        </w:rPr>
        <w:t>Болотова</w:t>
      </w:r>
      <w:proofErr w:type="spellEnd"/>
      <w:r w:rsidRPr="001C770A">
        <w:rPr>
          <w:rFonts w:ascii="Times New Roman" w:hAnsi="Times New Roman"/>
          <w:sz w:val="24"/>
          <w:szCs w:val="24"/>
        </w:rPr>
        <w:t xml:space="preserve">, Н. Ю. </w:t>
      </w:r>
      <w:proofErr w:type="spellStart"/>
      <w:r w:rsidRPr="001C770A">
        <w:rPr>
          <w:rFonts w:ascii="Times New Roman" w:hAnsi="Times New Roman"/>
          <w:sz w:val="24"/>
          <w:szCs w:val="24"/>
        </w:rPr>
        <w:t>Галой</w:t>
      </w:r>
      <w:proofErr w:type="spellEnd"/>
      <w:r w:rsidRPr="001C770A">
        <w:rPr>
          <w:rFonts w:ascii="Times New Roman" w:hAnsi="Times New Roman"/>
          <w:sz w:val="24"/>
          <w:szCs w:val="24"/>
        </w:rPr>
        <w:t xml:space="preserve">, И. А. Горбенко и др.; Под общей ред. Е. А. </w:t>
      </w:r>
      <w:proofErr w:type="spellStart"/>
      <w:r w:rsidRPr="001C770A">
        <w:rPr>
          <w:rFonts w:ascii="Times New Roman" w:hAnsi="Times New Roman"/>
          <w:sz w:val="24"/>
          <w:szCs w:val="24"/>
        </w:rPr>
        <w:t>Левановой</w:t>
      </w:r>
      <w:proofErr w:type="spellEnd"/>
      <w:r w:rsidRPr="001C770A">
        <w:rPr>
          <w:rFonts w:ascii="Times New Roman" w:hAnsi="Times New Roman"/>
          <w:sz w:val="24"/>
          <w:szCs w:val="24"/>
        </w:rPr>
        <w:t>, Т. Н. Сахаровой. – Москва: МПГУ, 2017. – 96 с</w:t>
      </w:r>
    </w:p>
    <w:p w:rsidR="001C770A" w:rsidRPr="001C770A" w:rsidRDefault="001C770A" w:rsidP="001C770A">
      <w:pPr>
        <w:pStyle w:val="af8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1C770A">
        <w:rPr>
          <w:rFonts w:ascii="Times New Roman" w:hAnsi="Times New Roman"/>
          <w:sz w:val="24"/>
          <w:szCs w:val="24"/>
        </w:rPr>
        <w:t xml:space="preserve">Психолого-педагогическое сопровождение деятельности вожатого: Методические рекомендации / С. А. Володина, Н. Ю. </w:t>
      </w:r>
      <w:proofErr w:type="spellStart"/>
      <w:r w:rsidRPr="001C770A">
        <w:rPr>
          <w:rFonts w:ascii="Times New Roman" w:hAnsi="Times New Roman"/>
          <w:sz w:val="24"/>
          <w:szCs w:val="24"/>
        </w:rPr>
        <w:t>Галой</w:t>
      </w:r>
      <w:proofErr w:type="spellEnd"/>
      <w:r w:rsidRPr="001C770A">
        <w:rPr>
          <w:rFonts w:ascii="Times New Roman" w:hAnsi="Times New Roman"/>
          <w:sz w:val="24"/>
          <w:szCs w:val="24"/>
        </w:rPr>
        <w:t>, И. А. Горбенко и др.</w:t>
      </w:r>
      <w:proofErr w:type="gramStart"/>
      <w:r w:rsidRPr="001C770A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1C770A">
        <w:rPr>
          <w:rFonts w:ascii="Times New Roman" w:hAnsi="Times New Roman"/>
          <w:sz w:val="24"/>
          <w:szCs w:val="24"/>
        </w:rPr>
        <w:t xml:space="preserve"> Под общей ред. Е. А. </w:t>
      </w:r>
      <w:proofErr w:type="spellStart"/>
      <w:r w:rsidRPr="001C770A">
        <w:rPr>
          <w:rFonts w:ascii="Times New Roman" w:hAnsi="Times New Roman"/>
          <w:sz w:val="24"/>
          <w:szCs w:val="24"/>
        </w:rPr>
        <w:t>Левановой</w:t>
      </w:r>
      <w:proofErr w:type="spellEnd"/>
      <w:r w:rsidRPr="001C770A">
        <w:rPr>
          <w:rFonts w:ascii="Times New Roman" w:hAnsi="Times New Roman"/>
          <w:sz w:val="24"/>
          <w:szCs w:val="24"/>
        </w:rPr>
        <w:t>, Т. Н. Сахаровой. – Москва</w:t>
      </w:r>
      <w:proofErr w:type="gramStart"/>
      <w:r w:rsidRPr="001C770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C770A">
        <w:rPr>
          <w:rFonts w:ascii="Times New Roman" w:hAnsi="Times New Roman"/>
          <w:sz w:val="24"/>
          <w:szCs w:val="24"/>
        </w:rPr>
        <w:t xml:space="preserve"> МПГУ, 2017. – 140 с.</w:t>
      </w:r>
    </w:p>
    <w:p w:rsidR="001C770A" w:rsidRPr="001C770A" w:rsidRDefault="001C770A" w:rsidP="001C770A">
      <w:pPr>
        <w:pStyle w:val="af8"/>
        <w:numPr>
          <w:ilvl w:val="0"/>
          <w:numId w:val="28"/>
        </w:numPr>
        <w:jc w:val="both"/>
        <w:rPr>
          <w:rStyle w:val="ac"/>
          <w:rFonts w:ascii="Times New Roman" w:hAnsi="Times New Roman"/>
          <w:sz w:val="24"/>
          <w:szCs w:val="24"/>
        </w:rPr>
      </w:pPr>
      <w:proofErr w:type="spellStart"/>
      <w:r w:rsidRPr="001C770A">
        <w:rPr>
          <w:rStyle w:val="ac"/>
          <w:rFonts w:ascii="Times New Roman" w:hAnsi="Times New Roman"/>
          <w:sz w:val="24"/>
          <w:szCs w:val="24"/>
        </w:rPr>
        <w:t>Хазова</w:t>
      </w:r>
      <w:proofErr w:type="spellEnd"/>
      <w:r w:rsidRPr="001C770A">
        <w:rPr>
          <w:rStyle w:val="ac"/>
          <w:rFonts w:ascii="Times New Roman" w:hAnsi="Times New Roman"/>
          <w:sz w:val="24"/>
          <w:szCs w:val="24"/>
        </w:rPr>
        <w:t xml:space="preserve"> С.А. </w:t>
      </w:r>
      <w:proofErr w:type="spellStart"/>
      <w:r w:rsidRPr="001C770A">
        <w:rPr>
          <w:rStyle w:val="ac"/>
          <w:rFonts w:ascii="Times New Roman" w:hAnsi="Times New Roman"/>
          <w:sz w:val="24"/>
          <w:szCs w:val="24"/>
        </w:rPr>
        <w:t>Стрессогенные</w:t>
      </w:r>
      <w:proofErr w:type="spellEnd"/>
      <w:r w:rsidRPr="001C770A">
        <w:rPr>
          <w:rStyle w:val="ac"/>
          <w:rFonts w:ascii="Times New Roman" w:hAnsi="Times New Roman"/>
          <w:sz w:val="24"/>
          <w:szCs w:val="24"/>
        </w:rPr>
        <w:t xml:space="preserve"> ситуации в деятельности отрядных вожатых летнего лагеря [Электронный ресурс] / С.А. </w:t>
      </w:r>
      <w:proofErr w:type="spellStart"/>
      <w:r w:rsidRPr="001C770A">
        <w:rPr>
          <w:rStyle w:val="ac"/>
          <w:rFonts w:ascii="Times New Roman" w:hAnsi="Times New Roman"/>
          <w:sz w:val="24"/>
          <w:szCs w:val="24"/>
        </w:rPr>
        <w:t>Хазова</w:t>
      </w:r>
      <w:proofErr w:type="spellEnd"/>
      <w:r w:rsidRPr="001C770A">
        <w:rPr>
          <w:rStyle w:val="ac"/>
          <w:rFonts w:ascii="Times New Roman" w:hAnsi="Times New Roman"/>
          <w:sz w:val="24"/>
          <w:szCs w:val="24"/>
        </w:rPr>
        <w:t xml:space="preserve">, Е.М. Шибаева. – Режим доступа: </w:t>
      </w:r>
      <w:hyperlink r:id="rId13" w:history="1">
        <w:r w:rsidRPr="001C770A">
          <w:rPr>
            <w:rStyle w:val="af6"/>
            <w:rFonts w:ascii="Times New Roman" w:hAnsi="Times New Roman"/>
            <w:sz w:val="24"/>
            <w:szCs w:val="24"/>
          </w:rPr>
          <w:t>http://psihologia.biz</w:t>
        </w:r>
      </w:hyperlink>
      <w:r w:rsidRPr="001C770A">
        <w:rPr>
          <w:rStyle w:val="ac"/>
          <w:rFonts w:ascii="Times New Roman" w:hAnsi="Times New Roman"/>
          <w:sz w:val="24"/>
          <w:szCs w:val="24"/>
        </w:rPr>
        <w:t>.</w:t>
      </w:r>
    </w:p>
    <w:p w:rsidR="001C770A" w:rsidRPr="001C770A" w:rsidRDefault="009C03A5" w:rsidP="001C770A">
      <w:pPr>
        <w:pStyle w:val="af8"/>
        <w:numPr>
          <w:ilvl w:val="0"/>
          <w:numId w:val="28"/>
        </w:numPr>
        <w:jc w:val="both"/>
        <w:rPr>
          <w:rStyle w:val="ac"/>
          <w:rFonts w:ascii="Times New Roman" w:hAnsi="Times New Roman"/>
          <w:sz w:val="24"/>
          <w:szCs w:val="24"/>
        </w:rPr>
      </w:pPr>
      <w:hyperlink r:id="rId14" w:history="1">
        <w:r w:rsidR="001C770A" w:rsidRPr="001C770A">
          <w:rPr>
            <w:rStyle w:val="ac"/>
            <w:rFonts w:ascii="Times New Roman" w:hAnsi="Times New Roman"/>
            <w:sz w:val="24"/>
            <w:szCs w:val="24"/>
          </w:rPr>
          <w:t>Черных О.Г.</w:t>
        </w:r>
      </w:hyperlink>
      <w:r w:rsidR="001C770A" w:rsidRPr="001C770A">
        <w:rPr>
          <w:rStyle w:val="ac"/>
          <w:rFonts w:ascii="Times New Roman" w:hAnsi="Times New Roman"/>
          <w:sz w:val="24"/>
          <w:szCs w:val="24"/>
        </w:rPr>
        <w:t xml:space="preserve"> Внеклассные мероприятия. 8 класс / О.Г. </w:t>
      </w:r>
      <w:hyperlink r:id="rId15" w:history="1">
        <w:r w:rsidR="001C770A" w:rsidRPr="001C770A">
          <w:rPr>
            <w:rStyle w:val="ac"/>
            <w:rFonts w:ascii="Times New Roman" w:hAnsi="Times New Roman"/>
            <w:sz w:val="24"/>
            <w:szCs w:val="24"/>
          </w:rPr>
          <w:t>Черных</w:t>
        </w:r>
      </w:hyperlink>
      <w:r w:rsidR="001C770A" w:rsidRPr="001C770A">
        <w:rPr>
          <w:rStyle w:val="ac"/>
          <w:rFonts w:ascii="Times New Roman" w:hAnsi="Times New Roman"/>
          <w:sz w:val="24"/>
          <w:szCs w:val="24"/>
        </w:rPr>
        <w:t xml:space="preserve">. – М., 2013. – 272 с. – Режим доступа: </w:t>
      </w:r>
      <w:hyperlink r:id="rId16" w:history="1">
        <w:r w:rsidR="001C770A" w:rsidRPr="001C770A">
          <w:rPr>
            <w:rStyle w:val="ac"/>
            <w:rFonts w:ascii="Times New Roman" w:hAnsi="Times New Roman"/>
            <w:sz w:val="24"/>
            <w:szCs w:val="24"/>
          </w:rPr>
          <w:t>http://biblioclub.ru/</w:t>
        </w:r>
      </w:hyperlink>
      <w:r w:rsidR="001C770A" w:rsidRPr="001C770A">
        <w:rPr>
          <w:rStyle w:val="ac"/>
          <w:rFonts w:ascii="Times New Roman" w:hAnsi="Times New Roman"/>
          <w:sz w:val="24"/>
          <w:szCs w:val="24"/>
        </w:rPr>
        <w:t xml:space="preserve"> (дата обращения: 12.12.2017).</w:t>
      </w:r>
    </w:p>
    <w:p w:rsidR="00D01C7A" w:rsidRPr="00EE68E7" w:rsidRDefault="00D01C7A" w:rsidP="00D01C7A">
      <w:pPr>
        <w:ind w:left="709"/>
        <w:jc w:val="both"/>
        <w:rPr>
          <w:rStyle w:val="ac"/>
        </w:rPr>
      </w:pPr>
    </w:p>
    <w:p w:rsidR="00D01C7A" w:rsidRPr="00EE68E7" w:rsidRDefault="00D01C7A" w:rsidP="00D01C7A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i/>
          <w:iCs/>
        </w:rPr>
      </w:pPr>
      <w:r w:rsidRPr="00EE68E7">
        <w:rPr>
          <w:i/>
          <w:iCs/>
        </w:rPr>
        <w:lastRenderedPageBreak/>
        <w:t>Дополнительная</w:t>
      </w:r>
    </w:p>
    <w:p w:rsidR="00D01C7A" w:rsidRPr="00EE68E7" w:rsidRDefault="00D01C7A" w:rsidP="00D01C7A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Style w:val="ac"/>
        </w:rPr>
      </w:pPr>
      <w:r w:rsidRPr="00EE68E7">
        <w:rPr>
          <w:rStyle w:val="ac"/>
        </w:rPr>
        <w:t>Авторские лагеря Костромской области / под ред. Б.В. Куприянова. – Кострома, 2006.</w:t>
      </w:r>
    </w:p>
    <w:p w:rsidR="00D01C7A" w:rsidRPr="00EE68E7" w:rsidRDefault="00D01C7A" w:rsidP="00D01C7A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Style w:val="ac"/>
        </w:rPr>
      </w:pPr>
      <w:r w:rsidRPr="00EE68E7">
        <w:rPr>
          <w:rStyle w:val="ac"/>
        </w:rPr>
        <w:t>Анисимова Т.Б. Большая книга детского досуга / Т.Б. Анисимова. – Ростов н</w:t>
      </w:r>
      <w:proofErr w:type="gramStart"/>
      <w:r w:rsidRPr="00EE68E7">
        <w:rPr>
          <w:rStyle w:val="ac"/>
        </w:rPr>
        <w:t>/Д</w:t>
      </w:r>
      <w:proofErr w:type="gramEnd"/>
      <w:r w:rsidRPr="00EE68E7">
        <w:rPr>
          <w:rStyle w:val="ac"/>
        </w:rPr>
        <w:t xml:space="preserve">, 2004. </w:t>
      </w:r>
    </w:p>
    <w:p w:rsidR="00D01C7A" w:rsidRPr="00EE68E7" w:rsidRDefault="00D01C7A" w:rsidP="00D01C7A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Style w:val="ac"/>
        </w:rPr>
      </w:pPr>
      <w:proofErr w:type="gramStart"/>
      <w:r w:rsidRPr="00EE68E7">
        <w:rPr>
          <w:rStyle w:val="ac"/>
        </w:rPr>
        <w:t>Арсенина</w:t>
      </w:r>
      <w:proofErr w:type="gramEnd"/>
      <w:r w:rsidRPr="00EE68E7">
        <w:rPr>
          <w:rStyle w:val="ac"/>
        </w:rPr>
        <w:t xml:space="preserve"> Е.Н. Возьми с собою в лагерь: Игры, викторины, конкурсы, инсценировки, развлекательные мероприятия / Е.Н. </w:t>
      </w:r>
      <w:proofErr w:type="gramStart"/>
      <w:r w:rsidRPr="00EE68E7">
        <w:rPr>
          <w:rStyle w:val="ac"/>
        </w:rPr>
        <w:t>Арсенина</w:t>
      </w:r>
      <w:proofErr w:type="gramEnd"/>
      <w:r w:rsidRPr="00EE68E7">
        <w:rPr>
          <w:rStyle w:val="ac"/>
        </w:rPr>
        <w:t>. – Волгоград: Учитель, 2007.</w:t>
      </w:r>
    </w:p>
    <w:p w:rsidR="00D01C7A" w:rsidRPr="00EE68E7" w:rsidRDefault="00D01C7A" w:rsidP="00D01C7A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Style w:val="ac"/>
        </w:rPr>
      </w:pPr>
      <w:r w:rsidRPr="00EE68E7">
        <w:rPr>
          <w:rStyle w:val="ac"/>
        </w:rPr>
        <w:t>Афанасьев С.</w:t>
      </w:r>
      <w:proofErr w:type="gramStart"/>
      <w:r w:rsidRPr="00EE68E7">
        <w:rPr>
          <w:rStyle w:val="ac"/>
        </w:rPr>
        <w:t>П.</w:t>
      </w:r>
      <w:proofErr w:type="gramEnd"/>
      <w:r w:rsidRPr="00EE68E7">
        <w:rPr>
          <w:rStyle w:val="ac"/>
        </w:rPr>
        <w:t xml:space="preserve"> Чем занять детей в пришкольном лагере, или Сто отрядных дел / С.П. Афанасьев, С.В. </w:t>
      </w:r>
      <w:proofErr w:type="spellStart"/>
      <w:r w:rsidRPr="00EE68E7">
        <w:rPr>
          <w:rStyle w:val="ac"/>
        </w:rPr>
        <w:t>Коморин</w:t>
      </w:r>
      <w:proofErr w:type="spellEnd"/>
      <w:r w:rsidRPr="00EE68E7">
        <w:rPr>
          <w:rStyle w:val="ac"/>
        </w:rPr>
        <w:t>.  – Кострома, 1998.</w:t>
      </w:r>
    </w:p>
    <w:p w:rsidR="00D01C7A" w:rsidRPr="00EE68E7" w:rsidRDefault="00D01C7A" w:rsidP="00D01C7A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Style w:val="ac"/>
        </w:rPr>
      </w:pPr>
      <w:r w:rsidRPr="00EE68E7">
        <w:rPr>
          <w:rStyle w:val="ac"/>
        </w:rPr>
        <w:t xml:space="preserve">Афанасьев С.П., </w:t>
      </w:r>
      <w:proofErr w:type="spellStart"/>
      <w:r w:rsidRPr="00EE68E7">
        <w:rPr>
          <w:rStyle w:val="ac"/>
        </w:rPr>
        <w:t>Коморин</w:t>
      </w:r>
      <w:proofErr w:type="spellEnd"/>
      <w:r w:rsidRPr="00EE68E7">
        <w:rPr>
          <w:rStyle w:val="ac"/>
        </w:rPr>
        <w:t xml:space="preserve"> С.В., Тимонин А.</w:t>
      </w:r>
      <w:proofErr w:type="gramStart"/>
      <w:r w:rsidRPr="00EE68E7">
        <w:rPr>
          <w:rStyle w:val="ac"/>
        </w:rPr>
        <w:t>И.</w:t>
      </w:r>
      <w:proofErr w:type="gramEnd"/>
      <w:r w:rsidRPr="00EE68E7">
        <w:rPr>
          <w:rStyle w:val="ac"/>
        </w:rPr>
        <w:t xml:space="preserve"> Что делать с детьми в загородном лагере / С.П. Афанасьев, С.В. </w:t>
      </w:r>
      <w:proofErr w:type="spellStart"/>
      <w:r w:rsidRPr="00EE68E7">
        <w:rPr>
          <w:rStyle w:val="ac"/>
        </w:rPr>
        <w:t>Коморин</w:t>
      </w:r>
      <w:proofErr w:type="spellEnd"/>
      <w:r w:rsidRPr="00EE68E7">
        <w:rPr>
          <w:rStyle w:val="ac"/>
        </w:rPr>
        <w:t xml:space="preserve">, А.И. Тимонин.  – М., 1994. </w:t>
      </w:r>
    </w:p>
    <w:p w:rsidR="00D01C7A" w:rsidRPr="00EE68E7" w:rsidRDefault="00D01C7A" w:rsidP="00D01C7A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Style w:val="ac"/>
        </w:rPr>
      </w:pPr>
      <w:proofErr w:type="spellStart"/>
      <w:r w:rsidRPr="00EE68E7">
        <w:rPr>
          <w:rStyle w:val="ac"/>
        </w:rPr>
        <w:t>Байбородова</w:t>
      </w:r>
      <w:proofErr w:type="spellEnd"/>
      <w:r w:rsidRPr="00EE68E7">
        <w:rPr>
          <w:rStyle w:val="ac"/>
        </w:rPr>
        <w:t xml:space="preserve"> Л.В. Воспитательная работа в детском загородном лагере / Л.В. </w:t>
      </w:r>
      <w:proofErr w:type="spellStart"/>
      <w:r w:rsidRPr="00EE68E7">
        <w:rPr>
          <w:rStyle w:val="ac"/>
        </w:rPr>
        <w:t>Байбородова</w:t>
      </w:r>
      <w:proofErr w:type="spellEnd"/>
      <w:r w:rsidRPr="00EE68E7">
        <w:rPr>
          <w:rStyle w:val="ac"/>
        </w:rPr>
        <w:t xml:space="preserve">.  – М., 2003. </w:t>
      </w:r>
    </w:p>
    <w:p w:rsidR="00D01C7A" w:rsidRPr="00EE68E7" w:rsidRDefault="00D01C7A" w:rsidP="00D01C7A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Style w:val="ac"/>
        </w:rPr>
      </w:pPr>
      <w:r w:rsidRPr="00EE68E7">
        <w:rPr>
          <w:rStyle w:val="ac"/>
        </w:rPr>
        <w:t>Беляков Ю.Д. Тематическая смена. Фестиваль визуальных искусств: практические организационные материалы в помощь отрядному вожатому / Ю.Д.</w:t>
      </w:r>
      <w:r w:rsidRPr="00EE68E7">
        <w:rPr>
          <w:rStyle w:val="ac"/>
          <w:lang w:val="en-US"/>
        </w:rPr>
        <w:t> </w:t>
      </w:r>
      <w:r w:rsidRPr="00EE68E7">
        <w:rPr>
          <w:rStyle w:val="ac"/>
        </w:rPr>
        <w:t>Беляков. – Волгоград: Учитель, 2007.</w:t>
      </w:r>
    </w:p>
    <w:p w:rsidR="00D01C7A" w:rsidRPr="00EE68E7" w:rsidRDefault="00D01C7A" w:rsidP="00D01C7A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Style w:val="ac"/>
        </w:rPr>
      </w:pPr>
      <w:proofErr w:type="spellStart"/>
      <w:r w:rsidRPr="00EE68E7">
        <w:rPr>
          <w:rStyle w:val="ac"/>
        </w:rPr>
        <w:t>Вайндорф</w:t>
      </w:r>
      <w:proofErr w:type="spellEnd"/>
      <w:r w:rsidRPr="00EE68E7">
        <w:rPr>
          <w:rStyle w:val="ac"/>
        </w:rPr>
        <w:t>-Сысоева М.Е. Основы вожатского мастерства: учеб</w:t>
      </w:r>
      <w:proofErr w:type="gramStart"/>
      <w:r w:rsidRPr="00EE68E7">
        <w:rPr>
          <w:rStyle w:val="ac"/>
        </w:rPr>
        <w:t>.-</w:t>
      </w:r>
      <w:proofErr w:type="gramEnd"/>
      <w:r w:rsidRPr="00EE68E7">
        <w:rPr>
          <w:rStyle w:val="ac"/>
        </w:rPr>
        <w:t xml:space="preserve">метод. пособие / М.Е. </w:t>
      </w:r>
      <w:proofErr w:type="spellStart"/>
      <w:r w:rsidRPr="00EE68E7">
        <w:rPr>
          <w:rStyle w:val="ac"/>
        </w:rPr>
        <w:t>Вайндорф</w:t>
      </w:r>
      <w:proofErr w:type="spellEnd"/>
      <w:r w:rsidRPr="00EE68E7">
        <w:rPr>
          <w:rStyle w:val="ac"/>
        </w:rPr>
        <w:t xml:space="preserve">-Сысоева. – М., 2005. </w:t>
      </w:r>
    </w:p>
    <w:p w:rsidR="00D01C7A" w:rsidRPr="00EE68E7" w:rsidRDefault="00D01C7A" w:rsidP="00D01C7A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Style w:val="ac"/>
        </w:rPr>
      </w:pPr>
      <w:r w:rsidRPr="00EE68E7">
        <w:rPr>
          <w:rStyle w:val="ac"/>
        </w:rPr>
        <w:t>Волохов А.В. Внимание, каникулы!: метод</w:t>
      </w:r>
      <w:proofErr w:type="gramStart"/>
      <w:r w:rsidRPr="00EE68E7">
        <w:rPr>
          <w:rStyle w:val="ac"/>
        </w:rPr>
        <w:t>.</w:t>
      </w:r>
      <w:proofErr w:type="gramEnd"/>
      <w:r w:rsidRPr="00EE68E7">
        <w:rPr>
          <w:rStyle w:val="ac"/>
        </w:rPr>
        <w:t xml:space="preserve"> </w:t>
      </w:r>
      <w:proofErr w:type="gramStart"/>
      <w:r w:rsidRPr="00EE68E7">
        <w:rPr>
          <w:rStyle w:val="ac"/>
        </w:rPr>
        <w:t>п</w:t>
      </w:r>
      <w:proofErr w:type="gramEnd"/>
      <w:r w:rsidRPr="00EE68E7">
        <w:rPr>
          <w:rStyle w:val="ac"/>
        </w:rPr>
        <w:t xml:space="preserve">особие / А.В. Волохов, И.И. </w:t>
      </w:r>
      <w:proofErr w:type="spellStart"/>
      <w:r w:rsidRPr="00EE68E7">
        <w:rPr>
          <w:rStyle w:val="ac"/>
        </w:rPr>
        <w:t>Фришман</w:t>
      </w:r>
      <w:proofErr w:type="spellEnd"/>
      <w:r w:rsidRPr="00EE68E7">
        <w:rPr>
          <w:rStyle w:val="ac"/>
        </w:rPr>
        <w:t xml:space="preserve">. – М., 2005. </w:t>
      </w:r>
    </w:p>
    <w:p w:rsidR="00D01C7A" w:rsidRPr="00EE68E7" w:rsidRDefault="00D01C7A" w:rsidP="00D01C7A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Style w:val="ac"/>
        </w:rPr>
      </w:pPr>
      <w:r w:rsidRPr="00EE68E7">
        <w:rPr>
          <w:rStyle w:val="ac"/>
        </w:rPr>
        <w:t xml:space="preserve">Все о детских лагеря [Электронный ресурс]. – Режим доступа: </w:t>
      </w:r>
      <w:hyperlink r:id="rId17" w:history="1">
        <w:r w:rsidRPr="00EE68E7">
          <w:rPr>
            <w:rStyle w:val="ac"/>
          </w:rPr>
          <w:t>http://www.camps.ru</w:t>
        </w:r>
      </w:hyperlink>
      <w:r w:rsidRPr="00EE68E7">
        <w:rPr>
          <w:rStyle w:val="ac"/>
        </w:rPr>
        <w:t xml:space="preserve"> .</w:t>
      </w:r>
    </w:p>
    <w:p w:rsidR="00D01C7A" w:rsidRPr="00EE68E7" w:rsidRDefault="00D01C7A" w:rsidP="00D01C7A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Style w:val="ac"/>
        </w:rPr>
      </w:pPr>
      <w:r w:rsidRPr="00EE68E7">
        <w:rPr>
          <w:rStyle w:val="ac"/>
        </w:rPr>
        <w:t>Григоренко Ю.Н. Планирование и организация работы в детском оздоровительном лагере / Ю.Н. Григоренко. – М., 2003.</w:t>
      </w:r>
    </w:p>
    <w:p w:rsidR="00D01C7A" w:rsidRPr="00EE68E7" w:rsidRDefault="00D01C7A" w:rsidP="00D01C7A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Style w:val="ac"/>
        </w:rPr>
      </w:pPr>
      <w:r w:rsidRPr="00EE68E7">
        <w:rPr>
          <w:rStyle w:val="ac"/>
        </w:rPr>
        <w:t>Гузенко А.П. Как сделать отдых детей незабываемым праздником. Материал авторских смен / А.П. Гузенко. – М., 2007.</w:t>
      </w:r>
    </w:p>
    <w:p w:rsidR="00D01C7A" w:rsidRPr="00EE68E7" w:rsidRDefault="00D01C7A" w:rsidP="00D01C7A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Style w:val="ac"/>
        </w:rPr>
      </w:pPr>
      <w:r w:rsidRPr="00EE68E7">
        <w:rPr>
          <w:rStyle w:val="ac"/>
        </w:rPr>
        <w:t>Детский оздоровительный лагерь воспитательное пространство. – М., 2006.</w:t>
      </w:r>
    </w:p>
    <w:p w:rsidR="00D01C7A" w:rsidRPr="00EE68E7" w:rsidRDefault="00D01C7A" w:rsidP="00D01C7A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Style w:val="ac"/>
        </w:rPr>
      </w:pPr>
      <w:r w:rsidRPr="00EE68E7">
        <w:rPr>
          <w:rStyle w:val="ac"/>
        </w:rPr>
        <w:t>Детский оздоровительный лагерь. Нормативные, правовые акты, метод</w:t>
      </w:r>
      <w:proofErr w:type="gramStart"/>
      <w:r w:rsidRPr="00EE68E7">
        <w:rPr>
          <w:rStyle w:val="ac"/>
        </w:rPr>
        <w:t>.</w:t>
      </w:r>
      <w:proofErr w:type="gramEnd"/>
      <w:r w:rsidRPr="00EE68E7">
        <w:rPr>
          <w:rStyle w:val="ac"/>
        </w:rPr>
        <w:t xml:space="preserve"> </w:t>
      </w:r>
      <w:proofErr w:type="gramStart"/>
      <w:r w:rsidRPr="00EE68E7">
        <w:rPr>
          <w:rStyle w:val="ac"/>
        </w:rPr>
        <w:t>м</w:t>
      </w:r>
      <w:proofErr w:type="gramEnd"/>
      <w:r w:rsidRPr="00EE68E7">
        <w:rPr>
          <w:rStyle w:val="ac"/>
        </w:rPr>
        <w:t>атериалы. –  М., 2010.</w:t>
      </w:r>
    </w:p>
    <w:p w:rsidR="00D01C7A" w:rsidRPr="00EE68E7" w:rsidRDefault="00D01C7A" w:rsidP="00D01C7A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Style w:val="ac"/>
        </w:rPr>
      </w:pPr>
      <w:r w:rsidRPr="00EE68E7">
        <w:rPr>
          <w:rStyle w:val="ac"/>
        </w:rPr>
        <w:t xml:space="preserve">Детский отдых [электронный ресурс]. – Режим доступа: </w:t>
      </w:r>
      <w:hyperlink r:id="rId18" w:history="1">
        <w:r w:rsidRPr="00EE68E7">
          <w:rPr>
            <w:rStyle w:val="ac"/>
          </w:rPr>
          <w:t>http://vlager.edu.ru</w:t>
        </w:r>
      </w:hyperlink>
      <w:r w:rsidRPr="00EE68E7">
        <w:rPr>
          <w:rStyle w:val="ac"/>
        </w:rPr>
        <w:t>.</w:t>
      </w:r>
    </w:p>
    <w:p w:rsidR="00D01C7A" w:rsidRPr="00EE68E7" w:rsidRDefault="00D01C7A" w:rsidP="00D01C7A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Style w:val="ac"/>
        </w:rPr>
      </w:pPr>
      <w:r w:rsidRPr="00EE68E7">
        <w:rPr>
          <w:rStyle w:val="ac"/>
        </w:rPr>
        <w:t>Иванов И.П. Энциклопедия коллективных творческих дел / И.П. Иванов. – М., 1989.</w:t>
      </w:r>
    </w:p>
    <w:p w:rsidR="00D01C7A" w:rsidRPr="00EE68E7" w:rsidRDefault="00D01C7A" w:rsidP="00D01C7A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Style w:val="ac"/>
        </w:rPr>
      </w:pPr>
      <w:r w:rsidRPr="00EE68E7">
        <w:rPr>
          <w:rStyle w:val="ac"/>
        </w:rPr>
        <w:t>Инструктивно-методические рекомендации по охране жизни и здоровья детей, охране труда персонала в загородном оздоровительном учреждении: сб. офиц. и метод</w:t>
      </w:r>
      <w:proofErr w:type="gramStart"/>
      <w:r w:rsidRPr="00EE68E7">
        <w:rPr>
          <w:rStyle w:val="ac"/>
        </w:rPr>
        <w:t>.</w:t>
      </w:r>
      <w:proofErr w:type="gramEnd"/>
      <w:r w:rsidRPr="00EE68E7">
        <w:rPr>
          <w:rStyle w:val="ac"/>
        </w:rPr>
        <w:t xml:space="preserve"> </w:t>
      </w:r>
      <w:proofErr w:type="gramStart"/>
      <w:r w:rsidRPr="00EE68E7">
        <w:rPr>
          <w:rStyle w:val="ac"/>
        </w:rPr>
        <w:t>д</w:t>
      </w:r>
      <w:proofErr w:type="gramEnd"/>
      <w:r w:rsidRPr="00EE68E7">
        <w:rPr>
          <w:rStyle w:val="ac"/>
        </w:rPr>
        <w:t>ок. – СПб</w:t>
      </w:r>
      <w:proofErr w:type="gramStart"/>
      <w:r w:rsidRPr="00EE68E7">
        <w:rPr>
          <w:rStyle w:val="ac"/>
        </w:rPr>
        <w:t xml:space="preserve">., </w:t>
      </w:r>
      <w:proofErr w:type="gramEnd"/>
      <w:r w:rsidRPr="00EE68E7">
        <w:rPr>
          <w:rStyle w:val="ac"/>
        </w:rPr>
        <w:t>2003.</w:t>
      </w:r>
    </w:p>
    <w:p w:rsidR="00D01C7A" w:rsidRPr="00EE68E7" w:rsidRDefault="00D01C7A" w:rsidP="00D01C7A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Style w:val="ac"/>
        </w:rPr>
      </w:pPr>
      <w:proofErr w:type="spellStart"/>
      <w:r w:rsidRPr="00EE68E7">
        <w:rPr>
          <w:rStyle w:val="ac"/>
        </w:rPr>
        <w:t>Кувватов</w:t>
      </w:r>
      <w:proofErr w:type="spellEnd"/>
      <w:r w:rsidRPr="00EE68E7">
        <w:rPr>
          <w:rStyle w:val="ac"/>
        </w:rPr>
        <w:t xml:space="preserve"> С.А. Активный отдых на свежем воздухе / С.А. </w:t>
      </w:r>
      <w:proofErr w:type="spellStart"/>
      <w:r w:rsidRPr="00EE68E7">
        <w:rPr>
          <w:rStyle w:val="ac"/>
        </w:rPr>
        <w:t>Кувватов</w:t>
      </w:r>
      <w:proofErr w:type="spellEnd"/>
      <w:r w:rsidRPr="00EE68E7">
        <w:rPr>
          <w:rStyle w:val="ac"/>
        </w:rPr>
        <w:t>. – Ростов н</w:t>
      </w:r>
      <w:proofErr w:type="gramStart"/>
      <w:r w:rsidRPr="00EE68E7">
        <w:rPr>
          <w:rStyle w:val="ac"/>
        </w:rPr>
        <w:t>/Д</w:t>
      </w:r>
      <w:proofErr w:type="gramEnd"/>
      <w:r w:rsidRPr="00EE68E7">
        <w:rPr>
          <w:rStyle w:val="ac"/>
        </w:rPr>
        <w:t>, 2005.</w:t>
      </w:r>
    </w:p>
    <w:p w:rsidR="00D01C7A" w:rsidRPr="00EE68E7" w:rsidRDefault="00D01C7A" w:rsidP="00D01C7A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Style w:val="ac"/>
        </w:rPr>
      </w:pPr>
      <w:r w:rsidRPr="00EE68E7">
        <w:rPr>
          <w:rStyle w:val="ac"/>
        </w:rPr>
        <w:t xml:space="preserve">Куприянов Б.В., Рожков М.И., </w:t>
      </w:r>
      <w:proofErr w:type="spellStart"/>
      <w:r w:rsidRPr="00EE68E7">
        <w:rPr>
          <w:rStyle w:val="ac"/>
        </w:rPr>
        <w:t>Фришман</w:t>
      </w:r>
      <w:proofErr w:type="spellEnd"/>
      <w:r w:rsidRPr="00EE68E7">
        <w:rPr>
          <w:rStyle w:val="ac"/>
        </w:rPr>
        <w:t xml:space="preserve"> И.И. Организация и методика проведения игр с подростками. Взрослые игры для детей: учеб</w:t>
      </w:r>
      <w:proofErr w:type="gramStart"/>
      <w:r w:rsidRPr="00EE68E7">
        <w:rPr>
          <w:rStyle w:val="ac"/>
        </w:rPr>
        <w:t>.-</w:t>
      </w:r>
      <w:proofErr w:type="gramEnd"/>
      <w:r w:rsidRPr="00EE68E7">
        <w:rPr>
          <w:rStyle w:val="ac"/>
        </w:rPr>
        <w:t xml:space="preserve">метод. пособие / Б.В. Куприянов, М.И. Рожков, И.И. </w:t>
      </w:r>
      <w:proofErr w:type="spellStart"/>
      <w:r w:rsidRPr="00EE68E7">
        <w:rPr>
          <w:rStyle w:val="ac"/>
        </w:rPr>
        <w:t>Фришман</w:t>
      </w:r>
      <w:proofErr w:type="spellEnd"/>
      <w:r w:rsidRPr="00EE68E7">
        <w:rPr>
          <w:rStyle w:val="ac"/>
        </w:rPr>
        <w:t xml:space="preserve">.  – М., 2004. </w:t>
      </w:r>
    </w:p>
    <w:p w:rsidR="00D01C7A" w:rsidRPr="00EE68E7" w:rsidRDefault="00D01C7A" w:rsidP="00D01C7A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Style w:val="ac"/>
        </w:rPr>
      </w:pPr>
      <w:r w:rsidRPr="00EE68E7">
        <w:rPr>
          <w:rStyle w:val="ac"/>
        </w:rPr>
        <w:t>Куприянов Б. В. Формы воспитательной работы с детским объединением: учеб</w:t>
      </w:r>
      <w:proofErr w:type="gramStart"/>
      <w:r w:rsidRPr="00EE68E7">
        <w:rPr>
          <w:rStyle w:val="ac"/>
        </w:rPr>
        <w:t>.-</w:t>
      </w:r>
      <w:proofErr w:type="gramEnd"/>
      <w:r w:rsidRPr="00EE68E7">
        <w:rPr>
          <w:rStyle w:val="ac"/>
        </w:rPr>
        <w:t>метод. пособие / Б.В. Куприянов. – 3-е изд., </w:t>
      </w:r>
      <w:proofErr w:type="spellStart"/>
      <w:r w:rsidRPr="00EE68E7">
        <w:rPr>
          <w:rStyle w:val="ac"/>
        </w:rPr>
        <w:t>перераб</w:t>
      </w:r>
      <w:proofErr w:type="spellEnd"/>
      <w:r w:rsidRPr="00EE68E7">
        <w:rPr>
          <w:rStyle w:val="ac"/>
        </w:rPr>
        <w:t>. и исп. – Кострома: КГУ, 2000.</w:t>
      </w:r>
    </w:p>
    <w:p w:rsidR="00D01C7A" w:rsidRPr="00EE68E7" w:rsidRDefault="00D01C7A" w:rsidP="00D01C7A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Style w:val="ac"/>
        </w:rPr>
      </w:pPr>
      <w:proofErr w:type="spellStart"/>
      <w:r w:rsidRPr="00EE68E7">
        <w:rPr>
          <w:rStyle w:val="ac"/>
        </w:rPr>
        <w:t>Лутошкин</w:t>
      </w:r>
      <w:proofErr w:type="spellEnd"/>
      <w:r w:rsidRPr="00EE68E7">
        <w:rPr>
          <w:rStyle w:val="ac"/>
        </w:rPr>
        <w:t xml:space="preserve"> А.Н. Как вести за собой / А.Н. </w:t>
      </w:r>
      <w:proofErr w:type="spellStart"/>
      <w:r w:rsidRPr="00EE68E7">
        <w:rPr>
          <w:rStyle w:val="ac"/>
        </w:rPr>
        <w:t>Лутошкин</w:t>
      </w:r>
      <w:proofErr w:type="spellEnd"/>
      <w:r w:rsidRPr="00EE68E7">
        <w:rPr>
          <w:rStyle w:val="ac"/>
        </w:rPr>
        <w:t xml:space="preserve">. – 2-е изд., </w:t>
      </w:r>
      <w:proofErr w:type="spellStart"/>
      <w:r w:rsidRPr="00EE68E7">
        <w:rPr>
          <w:rStyle w:val="ac"/>
        </w:rPr>
        <w:t>перераб</w:t>
      </w:r>
      <w:proofErr w:type="spellEnd"/>
      <w:r w:rsidRPr="00EE68E7">
        <w:rPr>
          <w:rStyle w:val="ac"/>
        </w:rPr>
        <w:t xml:space="preserve">. и доп. – М., 1981. </w:t>
      </w:r>
    </w:p>
    <w:p w:rsidR="00D01C7A" w:rsidRPr="00EE68E7" w:rsidRDefault="00D01C7A" w:rsidP="00D01C7A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Style w:val="ac"/>
        </w:rPr>
      </w:pPr>
      <w:proofErr w:type="spellStart"/>
      <w:r w:rsidRPr="00EE68E7">
        <w:rPr>
          <w:rStyle w:val="ac"/>
        </w:rPr>
        <w:t>Лутошкин</w:t>
      </w:r>
      <w:proofErr w:type="spellEnd"/>
      <w:r w:rsidRPr="00EE68E7">
        <w:rPr>
          <w:rStyle w:val="ac"/>
        </w:rPr>
        <w:t xml:space="preserve"> А.Н. Эмоциональные потенциалы коллектива / А.Н. </w:t>
      </w:r>
      <w:proofErr w:type="spellStart"/>
      <w:r w:rsidRPr="00EE68E7">
        <w:rPr>
          <w:rStyle w:val="ac"/>
        </w:rPr>
        <w:t>Лутошкин</w:t>
      </w:r>
      <w:proofErr w:type="spellEnd"/>
      <w:r w:rsidRPr="00EE68E7">
        <w:rPr>
          <w:rStyle w:val="ac"/>
        </w:rPr>
        <w:t xml:space="preserve">. – М., 1988. </w:t>
      </w:r>
    </w:p>
    <w:p w:rsidR="00D01C7A" w:rsidRPr="00EE68E7" w:rsidRDefault="00D01C7A" w:rsidP="00D01C7A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Style w:val="ac"/>
        </w:rPr>
      </w:pPr>
      <w:r w:rsidRPr="00EE68E7">
        <w:rPr>
          <w:rStyle w:val="ac"/>
        </w:rPr>
        <w:t>Макаренко И.В. Позывные лета: Калейдоскоп летнего отдыха детей / И.В. Макаренко. – М., 2003.</w:t>
      </w:r>
    </w:p>
    <w:p w:rsidR="00D01C7A" w:rsidRPr="00EE68E7" w:rsidRDefault="00D01C7A" w:rsidP="00D01C7A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Style w:val="ac"/>
        </w:rPr>
      </w:pPr>
      <w:r w:rsidRPr="00EE68E7">
        <w:rPr>
          <w:rStyle w:val="ac"/>
        </w:rPr>
        <w:t>Маслов А.А. Портфель вожатого. Сценарии мероприятий, программы организации отдыха детей, практические материалы по овладению опытом вожатского мастерства / А.А. Маслов. – М., 2007.</w:t>
      </w:r>
    </w:p>
    <w:p w:rsidR="00D01C7A" w:rsidRPr="00EE68E7" w:rsidRDefault="00D01C7A" w:rsidP="00D01C7A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Style w:val="ac"/>
        </w:rPr>
      </w:pPr>
      <w:proofErr w:type="spellStart"/>
      <w:r w:rsidRPr="00EE68E7">
        <w:rPr>
          <w:rStyle w:val="ac"/>
        </w:rPr>
        <w:lastRenderedPageBreak/>
        <w:t>Немов</w:t>
      </w:r>
      <w:proofErr w:type="spellEnd"/>
      <w:r w:rsidRPr="00EE68E7">
        <w:rPr>
          <w:rStyle w:val="ac"/>
        </w:rPr>
        <w:t xml:space="preserve"> Р.С. Путь к коллективу: книга для учителей о психологии ученического коллектива / Р.С. </w:t>
      </w:r>
      <w:proofErr w:type="spellStart"/>
      <w:r w:rsidRPr="00EE68E7">
        <w:rPr>
          <w:rStyle w:val="ac"/>
        </w:rPr>
        <w:t>Немов</w:t>
      </w:r>
      <w:proofErr w:type="spellEnd"/>
      <w:r w:rsidRPr="00EE68E7">
        <w:rPr>
          <w:rStyle w:val="ac"/>
        </w:rPr>
        <w:t xml:space="preserve">, А.Г. </w:t>
      </w:r>
      <w:hyperlink r:id="rId19" w:history="1">
        <w:r w:rsidRPr="00EE68E7">
          <w:rPr>
            <w:rStyle w:val="ac"/>
          </w:rPr>
          <w:t>Кирпичник</w:t>
        </w:r>
      </w:hyperlink>
      <w:r w:rsidRPr="00EE68E7">
        <w:rPr>
          <w:rStyle w:val="ac"/>
        </w:rPr>
        <w:t xml:space="preserve">.  – М., 1988. </w:t>
      </w:r>
    </w:p>
    <w:p w:rsidR="00D01C7A" w:rsidRPr="00EE68E7" w:rsidRDefault="00D01C7A" w:rsidP="00D01C7A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Style w:val="ac"/>
        </w:rPr>
      </w:pPr>
      <w:r w:rsidRPr="00EE68E7">
        <w:rPr>
          <w:rStyle w:val="ac"/>
        </w:rPr>
        <w:t xml:space="preserve"> Об основных гарантиях прав ребенка в Российской Федерации: Федеральный закон № 170 от 21.12.2004 [Электронный ресурс] // СПС «</w:t>
      </w:r>
      <w:proofErr w:type="spellStart"/>
      <w:r w:rsidRPr="00EE68E7">
        <w:rPr>
          <w:rStyle w:val="ac"/>
        </w:rPr>
        <w:t>КонсультантПлюс</w:t>
      </w:r>
      <w:proofErr w:type="spellEnd"/>
      <w:r w:rsidRPr="00EE68E7">
        <w:rPr>
          <w:rStyle w:val="ac"/>
        </w:rPr>
        <w:t xml:space="preserve">». – Режим доступа: </w:t>
      </w:r>
      <w:r w:rsidRPr="00EE68E7">
        <w:rPr>
          <w:rStyle w:val="ac"/>
          <w:lang w:val="en-US"/>
        </w:rPr>
        <w:t>www</w:t>
      </w:r>
      <w:r w:rsidRPr="00EE68E7">
        <w:rPr>
          <w:rStyle w:val="ac"/>
        </w:rPr>
        <w:t>.</w:t>
      </w:r>
      <w:r w:rsidRPr="00EE68E7">
        <w:rPr>
          <w:rStyle w:val="ac"/>
          <w:lang w:val="en-US"/>
        </w:rPr>
        <w:t>consultant</w:t>
      </w:r>
      <w:hyperlink r:id="rId20" w:history="1">
        <w:r w:rsidRPr="00EE68E7">
          <w:rPr>
            <w:rStyle w:val="ac"/>
          </w:rPr>
          <w:t>.</w:t>
        </w:r>
        <w:proofErr w:type="spellStart"/>
        <w:r w:rsidRPr="00EE68E7">
          <w:rPr>
            <w:rStyle w:val="ac"/>
          </w:rPr>
          <w:t>ru</w:t>
        </w:r>
        <w:proofErr w:type="spellEnd"/>
      </w:hyperlink>
      <w:r w:rsidRPr="00EE68E7">
        <w:rPr>
          <w:rStyle w:val="ac"/>
        </w:rPr>
        <w:t>.</w:t>
      </w:r>
    </w:p>
    <w:p w:rsidR="00D01C7A" w:rsidRPr="00EE68E7" w:rsidRDefault="00D01C7A" w:rsidP="00D01C7A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Style w:val="ac"/>
        </w:rPr>
      </w:pPr>
      <w:r w:rsidRPr="00EE68E7">
        <w:rPr>
          <w:rStyle w:val="ac"/>
        </w:rPr>
        <w:t>Отдых и оздоровление детей и подростков: сб. норм</w:t>
      </w:r>
      <w:proofErr w:type="gramStart"/>
      <w:r w:rsidRPr="00EE68E7">
        <w:rPr>
          <w:rStyle w:val="ac"/>
        </w:rPr>
        <w:t>.</w:t>
      </w:r>
      <w:proofErr w:type="gramEnd"/>
      <w:r w:rsidRPr="00EE68E7">
        <w:rPr>
          <w:rStyle w:val="ac"/>
        </w:rPr>
        <w:t xml:space="preserve"> </w:t>
      </w:r>
      <w:proofErr w:type="gramStart"/>
      <w:r w:rsidRPr="00EE68E7">
        <w:rPr>
          <w:rStyle w:val="ac"/>
        </w:rPr>
        <w:t>д</w:t>
      </w:r>
      <w:proofErr w:type="gramEnd"/>
      <w:r w:rsidRPr="00EE68E7">
        <w:rPr>
          <w:rStyle w:val="ac"/>
        </w:rPr>
        <w:t>ок. М., 2004.</w:t>
      </w:r>
    </w:p>
    <w:p w:rsidR="00D01C7A" w:rsidRPr="00EE68E7" w:rsidRDefault="00D01C7A" w:rsidP="00D01C7A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Style w:val="ac"/>
        </w:rPr>
      </w:pPr>
      <w:r w:rsidRPr="00EE68E7">
        <w:rPr>
          <w:rStyle w:val="ac"/>
        </w:rPr>
        <w:t>Педагогика школьных каникул: метод</w:t>
      </w:r>
      <w:proofErr w:type="gramStart"/>
      <w:r w:rsidRPr="00EE68E7">
        <w:rPr>
          <w:rStyle w:val="ac"/>
        </w:rPr>
        <w:t>.</w:t>
      </w:r>
      <w:proofErr w:type="gramEnd"/>
      <w:r w:rsidRPr="00EE68E7">
        <w:rPr>
          <w:rStyle w:val="ac"/>
        </w:rPr>
        <w:t xml:space="preserve"> </w:t>
      </w:r>
      <w:proofErr w:type="gramStart"/>
      <w:r w:rsidRPr="00EE68E7">
        <w:rPr>
          <w:rStyle w:val="ac"/>
        </w:rPr>
        <w:t>п</w:t>
      </w:r>
      <w:proofErr w:type="gramEnd"/>
      <w:r w:rsidRPr="00EE68E7">
        <w:rPr>
          <w:rStyle w:val="ac"/>
        </w:rPr>
        <w:t xml:space="preserve">особие / сост. и науч. ред. С.В. Татарский. – М., 2003. </w:t>
      </w:r>
    </w:p>
    <w:p w:rsidR="00D01C7A" w:rsidRPr="00EE68E7" w:rsidRDefault="00D01C7A" w:rsidP="00D01C7A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Style w:val="ac"/>
        </w:rPr>
      </w:pPr>
      <w:r w:rsidRPr="00EE68E7">
        <w:rPr>
          <w:rStyle w:val="ac"/>
        </w:rPr>
        <w:t>Сысоева М.Е. Организация летнего отдыха детей: учеб</w:t>
      </w:r>
      <w:proofErr w:type="gramStart"/>
      <w:r w:rsidRPr="00EE68E7">
        <w:rPr>
          <w:rStyle w:val="ac"/>
        </w:rPr>
        <w:t>.-</w:t>
      </w:r>
      <w:proofErr w:type="gramEnd"/>
      <w:r w:rsidRPr="00EE68E7">
        <w:rPr>
          <w:rStyle w:val="ac"/>
        </w:rPr>
        <w:t>метод. пособие / М.Е. Сысоева. – М., 2001.</w:t>
      </w:r>
    </w:p>
    <w:p w:rsidR="00D01C7A" w:rsidRPr="00EE68E7" w:rsidRDefault="00D01C7A" w:rsidP="00D01C7A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Style w:val="ac"/>
        </w:rPr>
      </w:pPr>
      <w:r w:rsidRPr="00EE68E7">
        <w:rPr>
          <w:rStyle w:val="ac"/>
        </w:rPr>
        <w:t xml:space="preserve">Сысоева М.Е., </w:t>
      </w:r>
      <w:proofErr w:type="spellStart"/>
      <w:r w:rsidRPr="00EE68E7">
        <w:rPr>
          <w:rStyle w:val="ac"/>
        </w:rPr>
        <w:t>Хапаева</w:t>
      </w:r>
      <w:proofErr w:type="spellEnd"/>
      <w:r w:rsidRPr="00EE68E7">
        <w:rPr>
          <w:rStyle w:val="ac"/>
        </w:rPr>
        <w:t xml:space="preserve"> С.С. Основы вожатского мастерства. Курс лекций. Рабочая тетрадь / М.Е. Сысоева, С.С. </w:t>
      </w:r>
      <w:proofErr w:type="spellStart"/>
      <w:r w:rsidRPr="00EE68E7">
        <w:rPr>
          <w:rStyle w:val="ac"/>
        </w:rPr>
        <w:t>Хапаева</w:t>
      </w:r>
      <w:proofErr w:type="spellEnd"/>
      <w:r w:rsidRPr="00EE68E7">
        <w:rPr>
          <w:rStyle w:val="ac"/>
        </w:rPr>
        <w:t>. – М., 2002.</w:t>
      </w:r>
    </w:p>
    <w:p w:rsidR="00D01C7A" w:rsidRPr="00EE68E7" w:rsidRDefault="00D01C7A" w:rsidP="00D01C7A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Style w:val="ac"/>
        </w:rPr>
      </w:pPr>
      <w:r w:rsidRPr="00EE68E7">
        <w:rPr>
          <w:rStyle w:val="ac"/>
        </w:rPr>
        <w:t>Титкова Т.В. Настольная книга вожатого в детском оздоровительном лагере / Т.В. Титкова. – Ростов н</w:t>
      </w:r>
      <w:proofErr w:type="gramStart"/>
      <w:r w:rsidRPr="00EE68E7">
        <w:rPr>
          <w:rStyle w:val="ac"/>
        </w:rPr>
        <w:t>/Д</w:t>
      </w:r>
      <w:proofErr w:type="gramEnd"/>
      <w:r w:rsidRPr="00EE68E7">
        <w:rPr>
          <w:rStyle w:val="ac"/>
        </w:rPr>
        <w:t xml:space="preserve">, 2003. </w:t>
      </w:r>
    </w:p>
    <w:p w:rsidR="00D01C7A" w:rsidRPr="00EE68E7" w:rsidRDefault="00D01C7A" w:rsidP="00D01C7A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Style w:val="ac"/>
        </w:rPr>
      </w:pPr>
      <w:r w:rsidRPr="00EE68E7">
        <w:rPr>
          <w:rStyle w:val="ac"/>
        </w:rPr>
        <w:t>Шмаков С.А. Ее Величество – игра / С.А. Шмаков. – М, 1992.</w:t>
      </w:r>
    </w:p>
    <w:p w:rsidR="00D01C7A" w:rsidRPr="00EE68E7" w:rsidRDefault="00D01C7A" w:rsidP="00D01C7A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Style w:val="ac"/>
        </w:rPr>
      </w:pPr>
      <w:r w:rsidRPr="00EE68E7">
        <w:rPr>
          <w:rStyle w:val="ac"/>
        </w:rPr>
        <w:t>Шмаков С.А. Лето / Шмаков С.А.. – М., 1993.</w:t>
      </w:r>
    </w:p>
    <w:p w:rsidR="00D01C7A" w:rsidRPr="00EE68E7" w:rsidRDefault="00D01C7A" w:rsidP="00D01C7A">
      <w:pPr>
        <w:autoSpaceDE w:val="0"/>
        <w:autoSpaceDN w:val="0"/>
        <w:adjustRightInd w:val="0"/>
        <w:ind w:firstLine="709"/>
        <w:rPr>
          <w:b/>
        </w:rPr>
      </w:pPr>
    </w:p>
    <w:p w:rsidR="00D01C7A" w:rsidRPr="00EE68E7" w:rsidRDefault="00D01C7A" w:rsidP="00D01C7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E68E7">
        <w:rPr>
          <w:b/>
          <w:bCs/>
        </w:rPr>
        <w:t xml:space="preserve">Перечень ресурсов информационно-телекоммуникационной сети </w:t>
      </w:r>
    </w:p>
    <w:p w:rsidR="00D01C7A" w:rsidRDefault="00D01C7A" w:rsidP="00D01C7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E68E7">
        <w:rPr>
          <w:b/>
          <w:bCs/>
        </w:rPr>
        <w:t>«Интернет», необходимых для освоения дисциплины</w:t>
      </w:r>
    </w:p>
    <w:p w:rsidR="00EE68E7" w:rsidRPr="00EE68E7" w:rsidRDefault="00EE68E7" w:rsidP="00D01C7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01C7A" w:rsidRPr="00EE68E7" w:rsidRDefault="00D01C7A" w:rsidP="00D01C7A">
      <w:pPr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EE68E7">
        <w:t xml:space="preserve">Федеральный портал «Российское образование». – Режим доступа: </w:t>
      </w:r>
      <w:hyperlink r:id="rId21" w:history="1">
        <w:r w:rsidRPr="00EE68E7">
          <w:t>http://www.</w:t>
        </w:r>
        <w:proofErr w:type="spellStart"/>
        <w:r w:rsidRPr="00EE68E7">
          <w:rPr>
            <w:lang w:val="en-US"/>
          </w:rPr>
          <w:t>edu</w:t>
        </w:r>
        <w:proofErr w:type="spellEnd"/>
        <w:r w:rsidRPr="00EE68E7">
          <w:t>.</w:t>
        </w:r>
        <w:proofErr w:type="spellStart"/>
        <w:r w:rsidRPr="00EE68E7">
          <w:rPr>
            <w:lang w:val="en-US"/>
          </w:rPr>
          <w:t>ru</w:t>
        </w:r>
        <w:proofErr w:type="spellEnd"/>
      </w:hyperlink>
      <w:r w:rsidRPr="00EE68E7">
        <w:t xml:space="preserve">  </w:t>
      </w:r>
    </w:p>
    <w:p w:rsidR="00D01C7A" w:rsidRPr="00EE68E7" w:rsidRDefault="00D01C7A" w:rsidP="00D01C7A">
      <w:pPr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E68E7">
        <w:t xml:space="preserve">Российский общеобразовательный портал. – Режим доступа: </w:t>
      </w:r>
      <w:hyperlink r:id="rId22" w:history="1">
        <w:r w:rsidRPr="00EE68E7">
          <w:rPr>
            <w:lang w:val="en-US"/>
          </w:rPr>
          <w:t>http</w:t>
        </w:r>
        <w:r w:rsidRPr="00EE68E7">
          <w:t>://</w:t>
        </w:r>
        <w:r w:rsidRPr="00EE68E7">
          <w:rPr>
            <w:lang w:val="en-US"/>
          </w:rPr>
          <w:t>www</w:t>
        </w:r>
      </w:hyperlink>
      <w:r w:rsidRPr="00EE68E7">
        <w:t>.</w:t>
      </w:r>
      <w:r w:rsidRPr="00EE68E7">
        <w:rPr>
          <w:lang w:val="en-US"/>
        </w:rPr>
        <w:t>school</w:t>
      </w:r>
      <w:r w:rsidRPr="00EE68E7">
        <w:t>.</w:t>
      </w:r>
      <w:proofErr w:type="spellStart"/>
      <w:r w:rsidRPr="00EE68E7">
        <w:rPr>
          <w:lang w:val="en-US"/>
        </w:rPr>
        <w:t>edu</w:t>
      </w:r>
      <w:proofErr w:type="spellEnd"/>
      <w:r w:rsidRPr="00EE68E7">
        <w:t>.</w:t>
      </w:r>
      <w:proofErr w:type="spellStart"/>
      <w:r w:rsidRPr="00EE68E7">
        <w:rPr>
          <w:lang w:val="en-US"/>
        </w:rPr>
        <w:t>ru</w:t>
      </w:r>
      <w:proofErr w:type="spellEnd"/>
      <w:r w:rsidRPr="00EE68E7">
        <w:t xml:space="preserve">  </w:t>
      </w:r>
    </w:p>
    <w:p w:rsidR="00D01C7A" w:rsidRPr="00EE68E7" w:rsidRDefault="00D01C7A" w:rsidP="00D01C7A">
      <w:pPr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E68E7">
        <w:t xml:space="preserve">Российский портал открытого образования. – Режим доступа:  </w:t>
      </w:r>
      <w:hyperlink r:id="rId23" w:history="1">
        <w:r w:rsidRPr="00EE68E7">
          <w:rPr>
            <w:lang w:val="en-US"/>
          </w:rPr>
          <w:t>http</w:t>
        </w:r>
        <w:r w:rsidRPr="00EE68E7">
          <w:t>://</w:t>
        </w:r>
        <w:r w:rsidRPr="00EE68E7">
          <w:rPr>
            <w:lang w:val="en-US"/>
          </w:rPr>
          <w:t>www</w:t>
        </w:r>
      </w:hyperlink>
      <w:r w:rsidRPr="00EE68E7">
        <w:t>.</w:t>
      </w:r>
      <w:proofErr w:type="spellStart"/>
      <w:r w:rsidRPr="00EE68E7">
        <w:rPr>
          <w:lang w:val="en-US"/>
        </w:rPr>
        <w:t>openet</w:t>
      </w:r>
      <w:proofErr w:type="spellEnd"/>
      <w:r w:rsidRPr="00EE68E7">
        <w:t>.</w:t>
      </w:r>
      <w:proofErr w:type="spellStart"/>
      <w:r w:rsidRPr="00EE68E7">
        <w:rPr>
          <w:lang w:val="en-US"/>
        </w:rPr>
        <w:t>edu</w:t>
      </w:r>
      <w:proofErr w:type="spellEnd"/>
      <w:r w:rsidRPr="00EE68E7">
        <w:t>.</w:t>
      </w:r>
      <w:proofErr w:type="spellStart"/>
      <w:r w:rsidRPr="00EE68E7">
        <w:rPr>
          <w:lang w:val="en-US"/>
        </w:rPr>
        <w:t>ru</w:t>
      </w:r>
      <w:proofErr w:type="spellEnd"/>
      <w:r w:rsidRPr="00EE68E7">
        <w:t xml:space="preserve">  </w:t>
      </w:r>
    </w:p>
    <w:p w:rsidR="00D01C7A" w:rsidRPr="00EE68E7" w:rsidRDefault="00D01C7A" w:rsidP="00D01C7A">
      <w:pPr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EE68E7">
        <w:t xml:space="preserve">Педагогический энциклопедический словарь. – Режим доступа: </w:t>
      </w:r>
      <w:hyperlink w:history="1">
        <w:r w:rsidRPr="00EE68E7">
          <w:rPr>
            <w:lang w:val="en-US"/>
          </w:rPr>
          <w:t>http</w:t>
        </w:r>
        <w:r w:rsidRPr="00EE68E7">
          <w:t>://</w:t>
        </w:r>
      </w:hyperlink>
      <w:r w:rsidRPr="00EE68E7">
        <w:rPr>
          <w:lang w:val="en-US"/>
        </w:rPr>
        <w:t>dictionary</w:t>
      </w:r>
      <w:r w:rsidRPr="00EE68E7">
        <w:t>.</w:t>
      </w:r>
      <w:proofErr w:type="spellStart"/>
      <w:r w:rsidRPr="00EE68E7">
        <w:rPr>
          <w:lang w:val="en-US"/>
        </w:rPr>
        <w:t>fio</w:t>
      </w:r>
      <w:proofErr w:type="spellEnd"/>
      <w:r w:rsidRPr="00EE68E7">
        <w:t>.</w:t>
      </w:r>
      <w:proofErr w:type="spellStart"/>
      <w:r w:rsidRPr="00EE68E7">
        <w:rPr>
          <w:lang w:val="en-US"/>
        </w:rPr>
        <w:t>ru</w:t>
      </w:r>
      <w:proofErr w:type="spellEnd"/>
      <w:r w:rsidRPr="00EE68E7">
        <w:t xml:space="preserve"> </w:t>
      </w:r>
    </w:p>
    <w:p w:rsidR="00D01C7A" w:rsidRPr="00EE68E7" w:rsidRDefault="00D01C7A" w:rsidP="00D01C7A">
      <w:pPr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EE68E7">
        <w:t xml:space="preserve">Педагогическая библиотека. – Режим доступа:  </w:t>
      </w:r>
      <w:hyperlink r:id="rId24" w:history="1">
        <w:r w:rsidRPr="00EE68E7">
          <w:rPr>
            <w:lang w:val="en-US"/>
          </w:rPr>
          <w:t>http</w:t>
        </w:r>
        <w:r w:rsidRPr="00EE68E7">
          <w:t>://</w:t>
        </w:r>
        <w:r w:rsidRPr="00EE68E7">
          <w:rPr>
            <w:lang w:val="en-US"/>
          </w:rPr>
          <w:t>www</w:t>
        </w:r>
        <w:r w:rsidRPr="00EE68E7">
          <w:t>.</w:t>
        </w:r>
        <w:proofErr w:type="spellStart"/>
        <w:r w:rsidRPr="00EE68E7">
          <w:rPr>
            <w:lang w:val="en-US"/>
          </w:rPr>
          <w:t>pedlib</w:t>
        </w:r>
        <w:proofErr w:type="spellEnd"/>
        <w:r w:rsidRPr="00EE68E7">
          <w:t>.</w:t>
        </w:r>
        <w:proofErr w:type="spellStart"/>
        <w:r w:rsidRPr="00EE68E7">
          <w:rPr>
            <w:lang w:val="en-US"/>
          </w:rPr>
          <w:t>ru</w:t>
        </w:r>
        <w:proofErr w:type="spellEnd"/>
        <w:r w:rsidRPr="00EE68E7">
          <w:t>/</w:t>
        </w:r>
        <w:r w:rsidRPr="00EE68E7">
          <w:rPr>
            <w:lang w:val="en-US"/>
          </w:rPr>
          <w:t>Books</w:t>
        </w:r>
      </w:hyperlink>
      <w:r w:rsidRPr="00EE68E7">
        <w:t xml:space="preserve"> </w:t>
      </w:r>
    </w:p>
    <w:p w:rsidR="00D01C7A" w:rsidRPr="00EE68E7" w:rsidRDefault="00D01C7A" w:rsidP="00D01C7A">
      <w:pPr>
        <w:widowControl w:val="0"/>
        <w:numPr>
          <w:ilvl w:val="0"/>
          <w:numId w:val="20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Style w:val="af6"/>
          <w:color w:val="auto"/>
          <w:u w:val="none"/>
        </w:rPr>
      </w:pPr>
      <w:r w:rsidRPr="00EE68E7">
        <w:t xml:space="preserve">Министерство образования и науки Российской Федерации: офиц. сайт. – Режим доступа: </w:t>
      </w:r>
      <w:hyperlink r:id="rId25" w:history="1">
        <w:r w:rsidRPr="00EE68E7">
          <w:rPr>
            <w:rStyle w:val="af6"/>
          </w:rPr>
          <w:t>http://mon.gov.ru/</w:t>
        </w:r>
      </w:hyperlink>
    </w:p>
    <w:p w:rsidR="00C55A16" w:rsidRPr="00EE68E7" w:rsidRDefault="00C55A16" w:rsidP="00C55A16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color w:val="0000FF"/>
          <w:u w:val="single"/>
        </w:rPr>
      </w:pPr>
      <w:r w:rsidRPr="00EE68E7">
        <w:rPr>
          <w:rStyle w:val="af6"/>
        </w:rPr>
        <w:t xml:space="preserve">Официальный сайт </w:t>
      </w:r>
      <w:r w:rsidRPr="00EE68E7">
        <w:t>РДШ – Российское движение школьников.</w:t>
      </w:r>
      <w:r w:rsidRPr="00EE68E7">
        <w:rPr>
          <w:rStyle w:val="af6"/>
        </w:rPr>
        <w:t xml:space="preserve"> </w:t>
      </w:r>
      <w:proofErr w:type="spellStart"/>
      <w:r w:rsidRPr="00EE68E7">
        <w:rPr>
          <w:rStyle w:val="af6"/>
        </w:rPr>
        <w:t>рдш</w:t>
      </w:r>
      <w:proofErr w:type="gramStart"/>
      <w:r w:rsidRPr="00EE68E7">
        <w:rPr>
          <w:rStyle w:val="af6"/>
        </w:rPr>
        <w:t>.р</w:t>
      </w:r>
      <w:proofErr w:type="gramEnd"/>
      <w:r w:rsidRPr="00EE68E7">
        <w:rPr>
          <w:rStyle w:val="af6"/>
        </w:rPr>
        <w:t>ф</w:t>
      </w:r>
      <w:proofErr w:type="spellEnd"/>
      <w:r w:rsidRPr="00EE68E7">
        <w:rPr>
          <w:rStyle w:val="af6"/>
        </w:rPr>
        <w:t xml:space="preserve"> </w:t>
      </w:r>
    </w:p>
    <w:p w:rsidR="00D01C7A" w:rsidRPr="00EE68E7" w:rsidRDefault="00D01C7A" w:rsidP="00D01C7A">
      <w:pPr>
        <w:tabs>
          <w:tab w:val="left" w:pos="927"/>
          <w:tab w:val="right" w:leader="underscore" w:pos="9639"/>
        </w:tabs>
        <w:ind w:firstLine="709"/>
        <w:jc w:val="both"/>
        <w:rPr>
          <w:b/>
          <w:bCs/>
        </w:rPr>
      </w:pPr>
    </w:p>
    <w:p w:rsidR="00D01C7A" w:rsidRPr="00EE68E7" w:rsidRDefault="00D01C7A" w:rsidP="00D01C7A">
      <w:pPr>
        <w:tabs>
          <w:tab w:val="right" w:leader="underscore" w:pos="9639"/>
        </w:tabs>
        <w:ind w:firstLine="709"/>
        <w:jc w:val="right"/>
        <w:rPr>
          <w:rStyle w:val="a6"/>
          <w:bCs w:val="0"/>
          <w:color w:val="000000"/>
        </w:rPr>
      </w:pPr>
    </w:p>
    <w:p w:rsidR="00C44979" w:rsidRPr="00EE68E7" w:rsidRDefault="003F0184" w:rsidP="003F0184">
      <w:pPr>
        <w:tabs>
          <w:tab w:val="right" w:leader="underscore" w:pos="9639"/>
        </w:tabs>
      </w:pPr>
      <w:r w:rsidRPr="00EE68E7">
        <w:t xml:space="preserve"> </w:t>
      </w:r>
    </w:p>
    <w:sectPr w:rsidR="00C44979" w:rsidRPr="00EE6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3A5" w:rsidRDefault="009C03A5">
      <w:r>
        <w:separator/>
      </w:r>
    </w:p>
  </w:endnote>
  <w:endnote w:type="continuationSeparator" w:id="0">
    <w:p w:rsidR="009C03A5" w:rsidRDefault="009C0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CEC" w:rsidRDefault="003F71AA" w:rsidP="00681CEC">
    <w:pPr>
      <w:pStyle w:val="aa"/>
      <w:framePr w:wrap="around" w:vAnchor="text" w:hAnchor="margin" w:xAlign="outside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81CEC" w:rsidRDefault="009C03A5" w:rsidP="00522EAE">
    <w:pPr>
      <w:pStyle w:val="a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CEC" w:rsidRDefault="003F71AA" w:rsidP="00681CEC">
    <w:pPr>
      <w:pStyle w:val="aa"/>
      <w:framePr w:wrap="around" w:vAnchor="text" w:hAnchor="margin" w:xAlign="outside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8414E">
      <w:rPr>
        <w:rStyle w:val="ac"/>
        <w:noProof/>
      </w:rPr>
      <w:t>2</w:t>
    </w:r>
    <w:r>
      <w:rPr>
        <w:rStyle w:val="ac"/>
      </w:rPr>
      <w:fldChar w:fldCharType="end"/>
    </w:r>
  </w:p>
  <w:p w:rsidR="00681CEC" w:rsidRDefault="009C03A5" w:rsidP="00522EAE">
    <w:pPr>
      <w:pStyle w:val="aa"/>
      <w:ind w:right="360" w:firstLine="360"/>
      <w:jc w:val="center"/>
    </w:pPr>
  </w:p>
  <w:p w:rsidR="00681CEC" w:rsidRDefault="009C03A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3A5" w:rsidRDefault="009C03A5">
      <w:r>
        <w:separator/>
      </w:r>
    </w:p>
  </w:footnote>
  <w:footnote w:type="continuationSeparator" w:id="0">
    <w:p w:rsidR="009C03A5" w:rsidRDefault="009C0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254F80"/>
    <w:multiLevelType w:val="hybridMultilevel"/>
    <w:tmpl w:val="618477E2"/>
    <w:lvl w:ilvl="0" w:tplc="838068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162433"/>
    <w:multiLevelType w:val="hybridMultilevel"/>
    <w:tmpl w:val="BFB86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72642"/>
    <w:multiLevelType w:val="hybridMultilevel"/>
    <w:tmpl w:val="C8EA35CC"/>
    <w:lvl w:ilvl="0" w:tplc="694604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EF4782"/>
    <w:multiLevelType w:val="singleLevel"/>
    <w:tmpl w:val="37F4FEE8"/>
    <w:lvl w:ilvl="0">
      <w:start w:val="1"/>
      <w:numFmt w:val="decimal"/>
      <w:lvlText w:val="%1) "/>
      <w:legacy w:legacy="1" w:legacySpace="0" w:legacyIndent="283"/>
      <w:lvlJc w:val="left"/>
      <w:pPr>
        <w:ind w:left="115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5">
    <w:nsid w:val="162B17A7"/>
    <w:multiLevelType w:val="hybridMultilevel"/>
    <w:tmpl w:val="3C6441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1D1264"/>
    <w:multiLevelType w:val="hybridMultilevel"/>
    <w:tmpl w:val="93B8A308"/>
    <w:lvl w:ilvl="0" w:tplc="E9CCC7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D515BDB"/>
    <w:multiLevelType w:val="hybridMultilevel"/>
    <w:tmpl w:val="0FBE489C"/>
    <w:lvl w:ilvl="0" w:tplc="0419000F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317801"/>
    <w:multiLevelType w:val="hybridMultilevel"/>
    <w:tmpl w:val="2CA2C94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011F6B"/>
    <w:multiLevelType w:val="hybridMultilevel"/>
    <w:tmpl w:val="66B47A88"/>
    <w:lvl w:ilvl="0" w:tplc="E8C67D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A274947"/>
    <w:multiLevelType w:val="hybridMultilevel"/>
    <w:tmpl w:val="624EE64C"/>
    <w:lvl w:ilvl="0" w:tplc="A248236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F8D659D"/>
    <w:multiLevelType w:val="hybridMultilevel"/>
    <w:tmpl w:val="24D455CE"/>
    <w:lvl w:ilvl="0" w:tplc="F4E6D1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>
    <w:nsid w:val="318A4282"/>
    <w:multiLevelType w:val="hybridMultilevel"/>
    <w:tmpl w:val="88DE578A"/>
    <w:lvl w:ilvl="0" w:tplc="83806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64552B"/>
    <w:multiLevelType w:val="hybridMultilevel"/>
    <w:tmpl w:val="6CFEC836"/>
    <w:lvl w:ilvl="0" w:tplc="84B6A2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40846D3"/>
    <w:multiLevelType w:val="hybridMultilevel"/>
    <w:tmpl w:val="83748B9E"/>
    <w:lvl w:ilvl="0" w:tplc="C5922BC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4350238"/>
    <w:multiLevelType w:val="hybridMultilevel"/>
    <w:tmpl w:val="BAA24ECA"/>
    <w:lvl w:ilvl="0" w:tplc="838068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8C9353F"/>
    <w:multiLevelType w:val="hybridMultilevel"/>
    <w:tmpl w:val="F5D6C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AE0ECD"/>
    <w:multiLevelType w:val="hybridMultilevel"/>
    <w:tmpl w:val="099619A6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>
    <w:nsid w:val="44F824DA"/>
    <w:multiLevelType w:val="hybridMultilevel"/>
    <w:tmpl w:val="6F0A3B84"/>
    <w:lvl w:ilvl="0" w:tplc="6F8E2C1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64B5BCD"/>
    <w:multiLevelType w:val="hybridMultilevel"/>
    <w:tmpl w:val="2F58CE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B897B10"/>
    <w:multiLevelType w:val="multilevel"/>
    <w:tmpl w:val="16783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7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BA0216"/>
    <w:multiLevelType w:val="hybridMultilevel"/>
    <w:tmpl w:val="1990188C"/>
    <w:lvl w:ilvl="0" w:tplc="C12EAFC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DD6337F"/>
    <w:multiLevelType w:val="hybridMultilevel"/>
    <w:tmpl w:val="7E8E8DDC"/>
    <w:lvl w:ilvl="0" w:tplc="E9CCC7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04C1D63"/>
    <w:multiLevelType w:val="hybridMultilevel"/>
    <w:tmpl w:val="109A28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0696B6F"/>
    <w:multiLevelType w:val="hybridMultilevel"/>
    <w:tmpl w:val="940E78B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5471FB1"/>
    <w:multiLevelType w:val="hybridMultilevel"/>
    <w:tmpl w:val="24869E80"/>
    <w:lvl w:ilvl="0" w:tplc="838068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0DE32B2"/>
    <w:multiLevelType w:val="hybridMultilevel"/>
    <w:tmpl w:val="1096C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403BEF"/>
    <w:multiLevelType w:val="hybridMultilevel"/>
    <w:tmpl w:val="248EB7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7"/>
  </w:num>
  <w:num w:numId="5">
    <w:abstractNumId w:val="11"/>
  </w:num>
  <w:num w:numId="6">
    <w:abstractNumId w:val="16"/>
  </w:num>
  <w:num w:numId="7">
    <w:abstractNumId w:val="21"/>
  </w:num>
  <w:num w:numId="8">
    <w:abstractNumId w:val="7"/>
  </w:num>
  <w:num w:numId="9">
    <w:abstractNumId w:val="15"/>
  </w:num>
  <w:num w:numId="10">
    <w:abstractNumId w:val="2"/>
  </w:num>
  <w:num w:numId="11">
    <w:abstractNumId w:val="4"/>
  </w:num>
  <w:num w:numId="12">
    <w:abstractNumId w:val="18"/>
  </w:num>
  <w:num w:numId="13">
    <w:abstractNumId w:val="19"/>
  </w:num>
  <w:num w:numId="14">
    <w:abstractNumId w:val="24"/>
  </w:num>
  <w:num w:numId="15">
    <w:abstractNumId w:val="3"/>
  </w:num>
  <w:num w:numId="16">
    <w:abstractNumId w:val="10"/>
  </w:num>
  <w:num w:numId="17">
    <w:abstractNumId w:val="14"/>
  </w:num>
  <w:num w:numId="18">
    <w:abstractNumId w:val="5"/>
  </w:num>
  <w:num w:numId="19">
    <w:abstractNumId w:val="20"/>
  </w:num>
  <w:num w:numId="20">
    <w:abstractNumId w:val="27"/>
  </w:num>
  <w:num w:numId="21">
    <w:abstractNumId w:val="6"/>
  </w:num>
  <w:num w:numId="22">
    <w:abstractNumId w:val="22"/>
  </w:num>
  <w:num w:numId="23">
    <w:abstractNumId w:val="25"/>
  </w:num>
  <w:num w:numId="24">
    <w:abstractNumId w:val="12"/>
  </w:num>
  <w:num w:numId="25">
    <w:abstractNumId w:val="1"/>
  </w:num>
  <w:num w:numId="26">
    <w:abstractNumId w:val="13"/>
  </w:num>
  <w:num w:numId="27">
    <w:abstractNumId w:val="23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C7A"/>
    <w:rsid w:val="000A50FD"/>
    <w:rsid w:val="001C770A"/>
    <w:rsid w:val="0027649D"/>
    <w:rsid w:val="00310E7D"/>
    <w:rsid w:val="003578E9"/>
    <w:rsid w:val="003F0184"/>
    <w:rsid w:val="003F71AA"/>
    <w:rsid w:val="00454F8A"/>
    <w:rsid w:val="004D2FE1"/>
    <w:rsid w:val="005F764B"/>
    <w:rsid w:val="006E34A7"/>
    <w:rsid w:val="007030BF"/>
    <w:rsid w:val="007F50E8"/>
    <w:rsid w:val="008026F0"/>
    <w:rsid w:val="0088284E"/>
    <w:rsid w:val="008900E5"/>
    <w:rsid w:val="008D6C07"/>
    <w:rsid w:val="009804F2"/>
    <w:rsid w:val="009C03A5"/>
    <w:rsid w:val="00B4364B"/>
    <w:rsid w:val="00B723A5"/>
    <w:rsid w:val="00C44979"/>
    <w:rsid w:val="00C55A16"/>
    <w:rsid w:val="00C91DB8"/>
    <w:rsid w:val="00D01C7A"/>
    <w:rsid w:val="00D8414E"/>
    <w:rsid w:val="00D857ED"/>
    <w:rsid w:val="00D954F8"/>
    <w:rsid w:val="00E414A0"/>
    <w:rsid w:val="00E601EC"/>
    <w:rsid w:val="00ED6EFD"/>
    <w:rsid w:val="00EE68E7"/>
    <w:rsid w:val="00F5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 1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1C7A"/>
    <w:pPr>
      <w:keepNext/>
      <w:spacing w:before="100" w:beforeAutospacing="1" w:after="100" w:afterAutospacing="1"/>
      <w:jc w:val="both"/>
      <w:outlineLvl w:val="0"/>
    </w:pPr>
    <w:rPr>
      <w:b/>
      <w:bCs/>
      <w:sz w:val="28"/>
      <w:lang w:val="x-none" w:eastAsia="x-none"/>
    </w:rPr>
  </w:style>
  <w:style w:type="paragraph" w:styleId="2">
    <w:name w:val="heading 2"/>
    <w:basedOn w:val="a"/>
    <w:link w:val="20"/>
    <w:qFormat/>
    <w:rsid w:val="00D01C7A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color w:val="000000"/>
      <w:sz w:val="36"/>
      <w:szCs w:val="36"/>
    </w:rPr>
  </w:style>
  <w:style w:type="paragraph" w:styleId="3">
    <w:name w:val="heading 3"/>
    <w:basedOn w:val="a"/>
    <w:link w:val="30"/>
    <w:qFormat/>
    <w:rsid w:val="00D01C7A"/>
    <w:pPr>
      <w:spacing w:before="100" w:beforeAutospacing="1" w:after="100" w:afterAutospacing="1"/>
      <w:jc w:val="center"/>
      <w:outlineLvl w:val="2"/>
    </w:pPr>
    <w:rPr>
      <w:rFonts w:ascii="Tahoma" w:eastAsia="Arial Unicode MS" w:hAnsi="Tahoma" w:cs="Tahoma"/>
      <w:b/>
      <w:bCs/>
      <w:color w:val="C03030"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D01C7A"/>
    <w:pPr>
      <w:keepNext/>
      <w:jc w:val="center"/>
      <w:outlineLvl w:val="3"/>
    </w:pPr>
    <w:rPr>
      <w:i/>
      <w:iCs/>
      <w:sz w:val="28"/>
      <w:u w:val="single"/>
      <w:lang w:val="x-none" w:eastAsia="x-none"/>
    </w:rPr>
  </w:style>
  <w:style w:type="paragraph" w:styleId="5">
    <w:name w:val="heading 5"/>
    <w:basedOn w:val="a"/>
    <w:link w:val="50"/>
    <w:qFormat/>
    <w:rsid w:val="00D01C7A"/>
    <w:pPr>
      <w:spacing w:before="100" w:beforeAutospacing="1" w:after="100" w:afterAutospacing="1"/>
      <w:outlineLvl w:val="4"/>
    </w:pPr>
    <w:rPr>
      <w:rFonts w:ascii="Tahoma" w:eastAsia="Arial Unicode MS" w:hAnsi="Tahoma"/>
      <w:b/>
      <w:bCs/>
      <w:color w:val="000080"/>
      <w:spacing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D01C7A"/>
    <w:pPr>
      <w:keepNext/>
      <w:jc w:val="center"/>
      <w:outlineLvl w:val="5"/>
    </w:pPr>
    <w:rPr>
      <w:i/>
      <w:iCs/>
      <w:sz w:val="28"/>
      <w:u w:val="single"/>
    </w:rPr>
  </w:style>
  <w:style w:type="paragraph" w:styleId="7">
    <w:name w:val="heading 7"/>
    <w:basedOn w:val="a"/>
    <w:next w:val="a"/>
    <w:link w:val="70"/>
    <w:qFormat/>
    <w:rsid w:val="00D01C7A"/>
    <w:pPr>
      <w:keepNext/>
      <w:jc w:val="center"/>
      <w:outlineLvl w:val="6"/>
    </w:pPr>
    <w:rPr>
      <w:i/>
      <w:iCs/>
      <w:color w:val="000000"/>
    </w:rPr>
  </w:style>
  <w:style w:type="paragraph" w:styleId="8">
    <w:name w:val="heading 8"/>
    <w:basedOn w:val="a"/>
    <w:next w:val="a"/>
    <w:link w:val="80"/>
    <w:qFormat/>
    <w:rsid w:val="00D01C7A"/>
    <w:pPr>
      <w:keepNext/>
      <w:jc w:val="both"/>
      <w:outlineLvl w:val="7"/>
    </w:pPr>
    <w:rPr>
      <w:b/>
      <w:bCs/>
      <w:i/>
      <w:iCs/>
      <w:sz w:val="20"/>
    </w:rPr>
  </w:style>
  <w:style w:type="paragraph" w:styleId="9">
    <w:name w:val="heading 9"/>
    <w:basedOn w:val="a"/>
    <w:next w:val="a"/>
    <w:link w:val="90"/>
    <w:qFormat/>
    <w:rsid w:val="00D01C7A"/>
    <w:pPr>
      <w:keepNext/>
      <w:ind w:firstLine="720"/>
      <w:jc w:val="both"/>
      <w:outlineLvl w:val="8"/>
    </w:pPr>
    <w:rPr>
      <w:b/>
      <w:bCs/>
      <w:i/>
      <w:iCs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1C7A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D01C7A"/>
    <w:rPr>
      <w:rFonts w:ascii="Arial Unicode MS" w:eastAsia="Arial Unicode MS" w:hAnsi="Arial Unicode MS" w:cs="Arial Unicode MS"/>
      <w:b/>
      <w:bCs/>
      <w:color w:val="00000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D01C7A"/>
    <w:rPr>
      <w:rFonts w:ascii="Tahoma" w:eastAsia="Arial Unicode MS" w:hAnsi="Tahoma" w:cs="Tahoma"/>
      <w:b/>
      <w:bCs/>
      <w:color w:val="C0303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01C7A"/>
    <w:rPr>
      <w:rFonts w:ascii="Times New Roman" w:eastAsia="Times New Roman" w:hAnsi="Times New Roman" w:cs="Times New Roman"/>
      <w:i/>
      <w:iCs/>
      <w:sz w:val="28"/>
      <w:szCs w:val="24"/>
      <w:u w:val="single"/>
      <w:lang w:val="x-none" w:eastAsia="x-none"/>
    </w:rPr>
  </w:style>
  <w:style w:type="character" w:customStyle="1" w:styleId="50">
    <w:name w:val="Заголовок 5 Знак"/>
    <w:basedOn w:val="a0"/>
    <w:link w:val="5"/>
    <w:rsid w:val="00D01C7A"/>
    <w:rPr>
      <w:rFonts w:ascii="Tahoma" w:eastAsia="Arial Unicode MS" w:hAnsi="Tahoma" w:cs="Times New Roman"/>
      <w:b/>
      <w:bCs/>
      <w:color w:val="000080"/>
      <w:spacing w:val="20"/>
      <w:sz w:val="24"/>
      <w:szCs w:val="24"/>
      <w:lang w:val="x-none" w:eastAsia="x-none"/>
    </w:rPr>
  </w:style>
  <w:style w:type="character" w:customStyle="1" w:styleId="60">
    <w:name w:val="Заголовок 6 Знак"/>
    <w:basedOn w:val="a0"/>
    <w:link w:val="6"/>
    <w:rsid w:val="00D01C7A"/>
    <w:rPr>
      <w:rFonts w:ascii="Times New Roman" w:eastAsia="Times New Roman" w:hAnsi="Times New Roman" w:cs="Times New Roman"/>
      <w:i/>
      <w:iCs/>
      <w:sz w:val="28"/>
      <w:szCs w:val="24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D01C7A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01C7A"/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01C7A"/>
    <w:rPr>
      <w:rFonts w:ascii="Times New Roman" w:eastAsia="Times New Roman" w:hAnsi="Times New Roman" w:cs="Times New Roman"/>
      <w:b/>
      <w:bCs/>
      <w:i/>
      <w:iCs/>
      <w:color w:val="000000"/>
      <w:sz w:val="20"/>
      <w:szCs w:val="24"/>
      <w:lang w:eastAsia="ru-RU"/>
    </w:rPr>
  </w:style>
  <w:style w:type="paragraph" w:styleId="a3">
    <w:name w:val="Normal (Web)"/>
    <w:basedOn w:val="a"/>
    <w:uiPriority w:val="99"/>
    <w:rsid w:val="00D01C7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txt4">
    <w:name w:val="txt4"/>
    <w:basedOn w:val="a"/>
    <w:rsid w:val="00D01C7A"/>
    <w:pPr>
      <w:spacing w:before="100" w:beforeAutospacing="1"/>
      <w:jc w:val="right"/>
    </w:pPr>
    <w:rPr>
      <w:rFonts w:ascii="Tahoma" w:eastAsia="Arial Unicode MS" w:hAnsi="Tahoma" w:cs="Tahoma"/>
      <w:b/>
      <w:bCs/>
      <w:sz w:val="16"/>
      <w:szCs w:val="16"/>
    </w:rPr>
  </w:style>
  <w:style w:type="paragraph" w:styleId="a4">
    <w:name w:val="Body Text"/>
    <w:basedOn w:val="a"/>
    <w:link w:val="a5"/>
    <w:rsid w:val="00D01C7A"/>
    <w:pPr>
      <w:jc w:val="both"/>
    </w:pPr>
    <w:rPr>
      <w:sz w:val="28"/>
      <w:lang w:val="x-none" w:eastAsia="x-none"/>
    </w:rPr>
  </w:style>
  <w:style w:type="character" w:customStyle="1" w:styleId="a5">
    <w:name w:val="Основной текст Знак"/>
    <w:basedOn w:val="a0"/>
    <w:link w:val="a4"/>
    <w:rsid w:val="00D01C7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6">
    <w:name w:val="Strong"/>
    <w:uiPriority w:val="22"/>
    <w:qFormat/>
    <w:rsid w:val="00D01C7A"/>
    <w:rPr>
      <w:b/>
      <w:bCs/>
    </w:rPr>
  </w:style>
  <w:style w:type="character" w:styleId="a7">
    <w:name w:val="Emphasis"/>
    <w:uiPriority w:val="20"/>
    <w:qFormat/>
    <w:rsid w:val="00D01C7A"/>
    <w:rPr>
      <w:i/>
      <w:iCs/>
    </w:rPr>
  </w:style>
  <w:style w:type="paragraph" w:styleId="a8">
    <w:name w:val="Body Text Indent"/>
    <w:basedOn w:val="a"/>
    <w:link w:val="a9"/>
    <w:uiPriority w:val="99"/>
    <w:rsid w:val="00D01C7A"/>
    <w:pPr>
      <w:ind w:left="360"/>
      <w:jc w:val="both"/>
    </w:pPr>
    <w:rPr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uiPriority w:val="99"/>
    <w:rsid w:val="00D01C7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sk">
    <w:name w:val="ask"/>
    <w:basedOn w:val="a"/>
    <w:rsid w:val="00D01C7A"/>
    <w:pPr>
      <w:spacing w:before="100" w:beforeAutospacing="1" w:after="100" w:afterAutospacing="1"/>
    </w:pPr>
    <w:rPr>
      <w:rFonts w:ascii="Verdana" w:eastAsia="Arial Unicode MS" w:hAnsi="Verdana" w:cs="Arial Unicode MS"/>
      <w:b/>
      <w:bCs/>
      <w:i/>
      <w:iCs/>
      <w:color w:val="333399"/>
      <w:sz w:val="18"/>
      <w:szCs w:val="18"/>
      <w:u w:val="single"/>
    </w:rPr>
  </w:style>
  <w:style w:type="paragraph" w:styleId="21">
    <w:name w:val="Body Text 2"/>
    <w:basedOn w:val="a"/>
    <w:link w:val="210"/>
    <w:uiPriority w:val="99"/>
    <w:rsid w:val="00D01C7A"/>
    <w:pPr>
      <w:jc w:val="both"/>
    </w:pPr>
    <w:rPr>
      <w:sz w:val="20"/>
      <w:szCs w:val="20"/>
    </w:rPr>
  </w:style>
  <w:style w:type="character" w:customStyle="1" w:styleId="22">
    <w:name w:val="Основной текст 2 Знак"/>
    <w:basedOn w:val="a0"/>
    <w:uiPriority w:val="99"/>
    <w:semiHidden/>
    <w:rsid w:val="00D01C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D01C7A"/>
    <w:pPr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D01C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rsid w:val="00D01C7A"/>
    <w:pPr>
      <w:ind w:left="1134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D01C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mallp">
    <w:name w:val="smallp"/>
    <w:basedOn w:val="a"/>
    <w:rsid w:val="00D01C7A"/>
    <w:pPr>
      <w:spacing w:before="60" w:after="60"/>
      <w:jc w:val="both"/>
    </w:pPr>
    <w:rPr>
      <w:rFonts w:ascii="Arial Unicode MS" w:eastAsia="Arial Unicode MS" w:hAnsi="Arial Unicode MS" w:cs="Arial Unicode MS"/>
    </w:rPr>
  </w:style>
  <w:style w:type="paragraph" w:styleId="aa">
    <w:name w:val="footer"/>
    <w:basedOn w:val="a"/>
    <w:link w:val="ab"/>
    <w:uiPriority w:val="99"/>
    <w:rsid w:val="00D01C7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D01C7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page number"/>
    <w:basedOn w:val="a0"/>
    <w:rsid w:val="00D01C7A"/>
  </w:style>
  <w:style w:type="paragraph" w:styleId="33">
    <w:name w:val="Body Text Indent 3"/>
    <w:basedOn w:val="a"/>
    <w:link w:val="34"/>
    <w:rsid w:val="00D01C7A"/>
    <w:pPr>
      <w:ind w:firstLine="720"/>
      <w:jc w:val="both"/>
    </w:pPr>
    <w:rPr>
      <w:color w:val="000000"/>
      <w:sz w:val="20"/>
    </w:rPr>
  </w:style>
  <w:style w:type="character" w:customStyle="1" w:styleId="34">
    <w:name w:val="Основной текст с отступом 3 Знак"/>
    <w:basedOn w:val="a0"/>
    <w:link w:val="33"/>
    <w:rsid w:val="00D01C7A"/>
    <w:rPr>
      <w:rFonts w:ascii="Times New Roman" w:eastAsia="Times New Roman" w:hAnsi="Times New Roman" w:cs="Times New Roman"/>
      <w:color w:val="000000"/>
      <w:sz w:val="20"/>
      <w:szCs w:val="24"/>
      <w:lang w:eastAsia="ru-RU"/>
    </w:rPr>
  </w:style>
  <w:style w:type="paragraph" w:styleId="ad">
    <w:name w:val="List"/>
    <w:basedOn w:val="a"/>
    <w:rsid w:val="00D01C7A"/>
    <w:pPr>
      <w:ind w:left="283" w:hanging="283"/>
    </w:pPr>
    <w:rPr>
      <w:szCs w:val="20"/>
    </w:rPr>
  </w:style>
  <w:style w:type="paragraph" w:styleId="ae">
    <w:name w:val="List Continue"/>
    <w:basedOn w:val="a"/>
    <w:rsid w:val="00D01C7A"/>
    <w:pPr>
      <w:spacing w:after="120"/>
      <w:ind w:left="283"/>
    </w:pPr>
    <w:rPr>
      <w:szCs w:val="20"/>
    </w:rPr>
  </w:style>
  <w:style w:type="paragraph" w:styleId="af">
    <w:name w:val="Balloon Text"/>
    <w:basedOn w:val="a"/>
    <w:link w:val="af0"/>
    <w:semiHidden/>
    <w:rsid w:val="00D01C7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D01C7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D01C7A"/>
  </w:style>
  <w:style w:type="paragraph" w:customStyle="1" w:styleId="FR1">
    <w:name w:val="FR1"/>
    <w:rsid w:val="00D01C7A"/>
    <w:pPr>
      <w:widowControl w:val="0"/>
      <w:autoSpaceDE w:val="0"/>
      <w:autoSpaceDN w:val="0"/>
      <w:adjustRightInd w:val="0"/>
      <w:spacing w:after="0" w:line="320" w:lineRule="auto"/>
      <w:ind w:left="120" w:right="200"/>
      <w:jc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af1">
    <w:name w:val="List Paragraph"/>
    <w:basedOn w:val="a"/>
    <w:qFormat/>
    <w:rsid w:val="00D01C7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2">
    <w:name w:val="header"/>
    <w:basedOn w:val="a"/>
    <w:link w:val="af3"/>
    <w:uiPriority w:val="99"/>
    <w:rsid w:val="00D01C7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Верхний колонтитул Знак"/>
    <w:basedOn w:val="a0"/>
    <w:link w:val="af2"/>
    <w:uiPriority w:val="99"/>
    <w:rsid w:val="00D01C7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4">
    <w:name w:val="Title"/>
    <w:basedOn w:val="a"/>
    <w:link w:val="af5"/>
    <w:qFormat/>
    <w:rsid w:val="00D01C7A"/>
    <w:pPr>
      <w:jc w:val="center"/>
    </w:pPr>
    <w:rPr>
      <w:b/>
      <w:szCs w:val="20"/>
      <w:lang w:val="x-none" w:eastAsia="x-none"/>
    </w:rPr>
  </w:style>
  <w:style w:type="character" w:customStyle="1" w:styleId="af5">
    <w:name w:val="Название Знак"/>
    <w:basedOn w:val="a0"/>
    <w:link w:val="af4"/>
    <w:rsid w:val="00D01C7A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styleId="af6">
    <w:name w:val="Hyperlink"/>
    <w:rsid w:val="00D01C7A"/>
    <w:rPr>
      <w:rFonts w:cs="Times New Roman"/>
      <w:color w:val="0000FF"/>
      <w:u w:val="single"/>
    </w:rPr>
  </w:style>
  <w:style w:type="table" w:styleId="af7">
    <w:name w:val="Table Grid"/>
    <w:basedOn w:val="a1"/>
    <w:uiPriority w:val="39"/>
    <w:rsid w:val="00D01C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rsid w:val="00D01C7A"/>
    <w:pPr>
      <w:spacing w:before="100" w:beforeAutospacing="1" w:after="100" w:afterAutospacing="1"/>
    </w:pPr>
    <w:rPr>
      <w:color w:val="000000"/>
      <w:sz w:val="22"/>
      <w:szCs w:val="22"/>
    </w:rPr>
  </w:style>
  <w:style w:type="paragraph" w:styleId="af8">
    <w:name w:val="No Spacing"/>
    <w:uiPriority w:val="1"/>
    <w:qFormat/>
    <w:rsid w:val="00D01C7A"/>
    <w:pPr>
      <w:spacing w:after="0" w:line="240" w:lineRule="auto"/>
    </w:pPr>
    <w:rPr>
      <w:rFonts w:ascii="Calibri" w:eastAsia="Calibri" w:hAnsi="Calibri" w:cs="Times New Roman"/>
    </w:rPr>
  </w:style>
  <w:style w:type="paragraph" w:styleId="af9">
    <w:name w:val="Subtitle"/>
    <w:basedOn w:val="a"/>
    <w:next w:val="a"/>
    <w:link w:val="afa"/>
    <w:qFormat/>
    <w:rsid w:val="00D01C7A"/>
    <w:pPr>
      <w:spacing w:after="60"/>
      <w:jc w:val="center"/>
      <w:outlineLvl w:val="1"/>
    </w:pPr>
    <w:rPr>
      <w:rFonts w:ascii="Calibri Light" w:hAnsi="Calibri Light"/>
      <w:lang w:val="x-none" w:eastAsia="x-none"/>
    </w:rPr>
  </w:style>
  <w:style w:type="character" w:customStyle="1" w:styleId="afa">
    <w:name w:val="Подзаголовок Знак"/>
    <w:basedOn w:val="a0"/>
    <w:link w:val="af9"/>
    <w:rsid w:val="00D01C7A"/>
    <w:rPr>
      <w:rFonts w:ascii="Calibri Light" w:eastAsia="Times New Roman" w:hAnsi="Calibri Light" w:cs="Times New Roman"/>
      <w:sz w:val="24"/>
      <w:szCs w:val="24"/>
      <w:lang w:val="x-none" w:eastAsia="x-none"/>
    </w:rPr>
  </w:style>
  <w:style w:type="paragraph" w:customStyle="1" w:styleId="c4">
    <w:name w:val="c4"/>
    <w:basedOn w:val="a"/>
    <w:uiPriority w:val="99"/>
    <w:rsid w:val="00D01C7A"/>
    <w:pPr>
      <w:spacing w:before="100" w:beforeAutospacing="1" w:after="100" w:afterAutospacing="1"/>
    </w:pPr>
  </w:style>
  <w:style w:type="character" w:customStyle="1" w:styleId="c3">
    <w:name w:val="c3"/>
    <w:rsid w:val="00D01C7A"/>
  </w:style>
  <w:style w:type="paragraph" w:customStyle="1" w:styleId="msonospacingbullet2gif">
    <w:name w:val="msonospacingbullet2.gif"/>
    <w:basedOn w:val="a"/>
    <w:uiPriority w:val="99"/>
    <w:rsid w:val="00D01C7A"/>
    <w:pPr>
      <w:spacing w:before="100" w:beforeAutospacing="1" w:after="100" w:afterAutospacing="1"/>
    </w:pPr>
  </w:style>
  <w:style w:type="paragraph" w:customStyle="1" w:styleId="msonospacingbullet3gif">
    <w:name w:val="msonospacingbullet3.gif"/>
    <w:basedOn w:val="a"/>
    <w:uiPriority w:val="99"/>
    <w:rsid w:val="00D01C7A"/>
    <w:pPr>
      <w:spacing w:before="100" w:beforeAutospacing="1" w:after="100" w:afterAutospacing="1"/>
    </w:pPr>
  </w:style>
  <w:style w:type="paragraph" w:customStyle="1" w:styleId="afb">
    <w:name w:val="Стиль Междустр.интервал:  полуторный"/>
    <w:basedOn w:val="a"/>
    <w:rsid w:val="00D01C7A"/>
    <w:pPr>
      <w:suppressAutoHyphens/>
      <w:spacing w:line="360" w:lineRule="auto"/>
    </w:pPr>
    <w:rPr>
      <w:rFonts w:cs="Calibri"/>
      <w:szCs w:val="20"/>
      <w:lang w:eastAsia="ar-SA"/>
    </w:rPr>
  </w:style>
  <w:style w:type="paragraph" w:styleId="afc">
    <w:name w:val="footnote text"/>
    <w:basedOn w:val="a"/>
    <w:link w:val="afd"/>
    <w:uiPriority w:val="99"/>
    <w:rsid w:val="00D01C7A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rsid w:val="00D01C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footnote reference"/>
    <w:rsid w:val="00D01C7A"/>
    <w:rPr>
      <w:vertAlign w:val="superscript"/>
    </w:rPr>
  </w:style>
  <w:style w:type="table" w:styleId="11">
    <w:name w:val="Table Grid 1"/>
    <w:basedOn w:val="a1"/>
    <w:rsid w:val="00D01C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">
    <w:name w:val="Нет списка1"/>
    <w:next w:val="a2"/>
    <w:uiPriority w:val="99"/>
    <w:semiHidden/>
    <w:unhideWhenUsed/>
    <w:rsid w:val="00D01C7A"/>
  </w:style>
  <w:style w:type="paragraph" w:customStyle="1" w:styleId="13">
    <w:name w:val="Цитата1"/>
    <w:basedOn w:val="a"/>
    <w:rsid w:val="00D01C7A"/>
    <w:pPr>
      <w:suppressAutoHyphens/>
      <w:ind w:left="142" w:right="4819"/>
      <w:jc w:val="center"/>
    </w:pPr>
    <w:rPr>
      <w:lang w:eastAsia="ar-SA"/>
    </w:rPr>
  </w:style>
  <w:style w:type="character" w:customStyle="1" w:styleId="210">
    <w:name w:val="Основной текст 2 Знак1"/>
    <w:link w:val="21"/>
    <w:uiPriority w:val="99"/>
    <w:locked/>
    <w:rsid w:val="00D01C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Знак"/>
    <w:basedOn w:val="a"/>
    <w:rsid w:val="00D01C7A"/>
    <w:pPr>
      <w:spacing w:after="160" w:line="240" w:lineRule="exact"/>
    </w:pPr>
    <w:rPr>
      <w:rFonts w:ascii="Verdana" w:hAnsi="Verdana"/>
      <w:sz w:val="20"/>
      <w:szCs w:val="22"/>
      <w:lang w:val="en-US" w:eastAsia="en-US"/>
    </w:rPr>
  </w:style>
  <w:style w:type="paragraph" w:customStyle="1" w:styleId="-">
    <w:name w:val="абзац-Азар"/>
    <w:basedOn w:val="afc"/>
    <w:rsid w:val="00D01C7A"/>
    <w:pPr>
      <w:widowControl w:val="0"/>
      <w:suppressAutoHyphens/>
      <w:spacing w:line="288" w:lineRule="auto"/>
      <w:ind w:firstLine="567"/>
      <w:jc w:val="both"/>
    </w:pPr>
    <w:rPr>
      <w:rFonts w:eastAsia="Lucida Sans Unicode"/>
      <w:kern w:val="1"/>
      <w:sz w:val="24"/>
      <w:szCs w:val="24"/>
    </w:rPr>
  </w:style>
  <w:style w:type="paragraph" w:customStyle="1" w:styleId="310">
    <w:name w:val="Основной текст с отступом 31"/>
    <w:basedOn w:val="a"/>
    <w:rsid w:val="00D01C7A"/>
    <w:pPr>
      <w:widowControl w:val="0"/>
      <w:suppressAutoHyphens/>
      <w:spacing w:after="120"/>
      <w:ind w:left="283"/>
    </w:pPr>
    <w:rPr>
      <w:rFonts w:eastAsia="Lucida Sans Unicode"/>
      <w:kern w:val="1"/>
      <w:sz w:val="16"/>
      <w:szCs w:val="16"/>
    </w:rPr>
  </w:style>
  <w:style w:type="paragraph" w:customStyle="1" w:styleId="aff0">
    <w:name w:val="Содержимое таблицы"/>
    <w:basedOn w:val="a"/>
    <w:rsid w:val="00D01C7A"/>
    <w:pPr>
      <w:widowControl w:val="0"/>
      <w:suppressLineNumbers/>
      <w:suppressAutoHyphens/>
    </w:pPr>
    <w:rPr>
      <w:rFonts w:eastAsia="Lucida Sans Unicode"/>
      <w:kern w:val="1"/>
    </w:rPr>
  </w:style>
  <w:style w:type="paragraph" w:customStyle="1" w:styleId="aff1">
    <w:name w:val="Абзац"/>
    <w:basedOn w:val="a"/>
    <w:rsid w:val="00D01C7A"/>
    <w:pPr>
      <w:widowControl w:val="0"/>
      <w:suppressAutoHyphens/>
      <w:spacing w:line="312" w:lineRule="auto"/>
      <w:ind w:firstLine="567"/>
      <w:jc w:val="both"/>
    </w:pPr>
    <w:rPr>
      <w:rFonts w:eastAsia="Lucida Sans Unicode"/>
      <w:spacing w:val="-4"/>
      <w:kern w:val="1"/>
      <w:szCs w:val="20"/>
    </w:rPr>
  </w:style>
  <w:style w:type="table" w:customStyle="1" w:styleId="14">
    <w:name w:val="Сетка таблицы1"/>
    <w:basedOn w:val="a1"/>
    <w:next w:val="af7"/>
    <w:uiPriority w:val="59"/>
    <w:rsid w:val="00D01C7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55A1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 1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1C7A"/>
    <w:pPr>
      <w:keepNext/>
      <w:spacing w:before="100" w:beforeAutospacing="1" w:after="100" w:afterAutospacing="1"/>
      <w:jc w:val="both"/>
      <w:outlineLvl w:val="0"/>
    </w:pPr>
    <w:rPr>
      <w:b/>
      <w:bCs/>
      <w:sz w:val="28"/>
      <w:lang w:val="x-none" w:eastAsia="x-none"/>
    </w:rPr>
  </w:style>
  <w:style w:type="paragraph" w:styleId="2">
    <w:name w:val="heading 2"/>
    <w:basedOn w:val="a"/>
    <w:link w:val="20"/>
    <w:qFormat/>
    <w:rsid w:val="00D01C7A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color w:val="000000"/>
      <w:sz w:val="36"/>
      <w:szCs w:val="36"/>
    </w:rPr>
  </w:style>
  <w:style w:type="paragraph" w:styleId="3">
    <w:name w:val="heading 3"/>
    <w:basedOn w:val="a"/>
    <w:link w:val="30"/>
    <w:qFormat/>
    <w:rsid w:val="00D01C7A"/>
    <w:pPr>
      <w:spacing w:before="100" w:beforeAutospacing="1" w:after="100" w:afterAutospacing="1"/>
      <w:jc w:val="center"/>
      <w:outlineLvl w:val="2"/>
    </w:pPr>
    <w:rPr>
      <w:rFonts w:ascii="Tahoma" w:eastAsia="Arial Unicode MS" w:hAnsi="Tahoma" w:cs="Tahoma"/>
      <w:b/>
      <w:bCs/>
      <w:color w:val="C03030"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D01C7A"/>
    <w:pPr>
      <w:keepNext/>
      <w:jc w:val="center"/>
      <w:outlineLvl w:val="3"/>
    </w:pPr>
    <w:rPr>
      <w:i/>
      <w:iCs/>
      <w:sz w:val="28"/>
      <w:u w:val="single"/>
      <w:lang w:val="x-none" w:eastAsia="x-none"/>
    </w:rPr>
  </w:style>
  <w:style w:type="paragraph" w:styleId="5">
    <w:name w:val="heading 5"/>
    <w:basedOn w:val="a"/>
    <w:link w:val="50"/>
    <w:qFormat/>
    <w:rsid w:val="00D01C7A"/>
    <w:pPr>
      <w:spacing w:before="100" w:beforeAutospacing="1" w:after="100" w:afterAutospacing="1"/>
      <w:outlineLvl w:val="4"/>
    </w:pPr>
    <w:rPr>
      <w:rFonts w:ascii="Tahoma" w:eastAsia="Arial Unicode MS" w:hAnsi="Tahoma"/>
      <w:b/>
      <w:bCs/>
      <w:color w:val="000080"/>
      <w:spacing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D01C7A"/>
    <w:pPr>
      <w:keepNext/>
      <w:jc w:val="center"/>
      <w:outlineLvl w:val="5"/>
    </w:pPr>
    <w:rPr>
      <w:i/>
      <w:iCs/>
      <w:sz w:val="28"/>
      <w:u w:val="single"/>
    </w:rPr>
  </w:style>
  <w:style w:type="paragraph" w:styleId="7">
    <w:name w:val="heading 7"/>
    <w:basedOn w:val="a"/>
    <w:next w:val="a"/>
    <w:link w:val="70"/>
    <w:qFormat/>
    <w:rsid w:val="00D01C7A"/>
    <w:pPr>
      <w:keepNext/>
      <w:jc w:val="center"/>
      <w:outlineLvl w:val="6"/>
    </w:pPr>
    <w:rPr>
      <w:i/>
      <w:iCs/>
      <w:color w:val="000000"/>
    </w:rPr>
  </w:style>
  <w:style w:type="paragraph" w:styleId="8">
    <w:name w:val="heading 8"/>
    <w:basedOn w:val="a"/>
    <w:next w:val="a"/>
    <w:link w:val="80"/>
    <w:qFormat/>
    <w:rsid w:val="00D01C7A"/>
    <w:pPr>
      <w:keepNext/>
      <w:jc w:val="both"/>
      <w:outlineLvl w:val="7"/>
    </w:pPr>
    <w:rPr>
      <w:b/>
      <w:bCs/>
      <w:i/>
      <w:iCs/>
      <w:sz w:val="20"/>
    </w:rPr>
  </w:style>
  <w:style w:type="paragraph" w:styleId="9">
    <w:name w:val="heading 9"/>
    <w:basedOn w:val="a"/>
    <w:next w:val="a"/>
    <w:link w:val="90"/>
    <w:qFormat/>
    <w:rsid w:val="00D01C7A"/>
    <w:pPr>
      <w:keepNext/>
      <w:ind w:firstLine="720"/>
      <w:jc w:val="both"/>
      <w:outlineLvl w:val="8"/>
    </w:pPr>
    <w:rPr>
      <w:b/>
      <w:bCs/>
      <w:i/>
      <w:iCs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1C7A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D01C7A"/>
    <w:rPr>
      <w:rFonts w:ascii="Arial Unicode MS" w:eastAsia="Arial Unicode MS" w:hAnsi="Arial Unicode MS" w:cs="Arial Unicode MS"/>
      <w:b/>
      <w:bCs/>
      <w:color w:val="00000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D01C7A"/>
    <w:rPr>
      <w:rFonts w:ascii="Tahoma" w:eastAsia="Arial Unicode MS" w:hAnsi="Tahoma" w:cs="Tahoma"/>
      <w:b/>
      <w:bCs/>
      <w:color w:val="C0303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01C7A"/>
    <w:rPr>
      <w:rFonts w:ascii="Times New Roman" w:eastAsia="Times New Roman" w:hAnsi="Times New Roman" w:cs="Times New Roman"/>
      <w:i/>
      <w:iCs/>
      <w:sz w:val="28"/>
      <w:szCs w:val="24"/>
      <w:u w:val="single"/>
      <w:lang w:val="x-none" w:eastAsia="x-none"/>
    </w:rPr>
  </w:style>
  <w:style w:type="character" w:customStyle="1" w:styleId="50">
    <w:name w:val="Заголовок 5 Знак"/>
    <w:basedOn w:val="a0"/>
    <w:link w:val="5"/>
    <w:rsid w:val="00D01C7A"/>
    <w:rPr>
      <w:rFonts w:ascii="Tahoma" w:eastAsia="Arial Unicode MS" w:hAnsi="Tahoma" w:cs="Times New Roman"/>
      <w:b/>
      <w:bCs/>
      <w:color w:val="000080"/>
      <w:spacing w:val="20"/>
      <w:sz w:val="24"/>
      <w:szCs w:val="24"/>
      <w:lang w:val="x-none" w:eastAsia="x-none"/>
    </w:rPr>
  </w:style>
  <w:style w:type="character" w:customStyle="1" w:styleId="60">
    <w:name w:val="Заголовок 6 Знак"/>
    <w:basedOn w:val="a0"/>
    <w:link w:val="6"/>
    <w:rsid w:val="00D01C7A"/>
    <w:rPr>
      <w:rFonts w:ascii="Times New Roman" w:eastAsia="Times New Roman" w:hAnsi="Times New Roman" w:cs="Times New Roman"/>
      <w:i/>
      <w:iCs/>
      <w:sz w:val="28"/>
      <w:szCs w:val="24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D01C7A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01C7A"/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01C7A"/>
    <w:rPr>
      <w:rFonts w:ascii="Times New Roman" w:eastAsia="Times New Roman" w:hAnsi="Times New Roman" w:cs="Times New Roman"/>
      <w:b/>
      <w:bCs/>
      <w:i/>
      <w:iCs/>
      <w:color w:val="000000"/>
      <w:sz w:val="20"/>
      <w:szCs w:val="24"/>
      <w:lang w:eastAsia="ru-RU"/>
    </w:rPr>
  </w:style>
  <w:style w:type="paragraph" w:styleId="a3">
    <w:name w:val="Normal (Web)"/>
    <w:basedOn w:val="a"/>
    <w:uiPriority w:val="99"/>
    <w:rsid w:val="00D01C7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txt4">
    <w:name w:val="txt4"/>
    <w:basedOn w:val="a"/>
    <w:rsid w:val="00D01C7A"/>
    <w:pPr>
      <w:spacing w:before="100" w:beforeAutospacing="1"/>
      <w:jc w:val="right"/>
    </w:pPr>
    <w:rPr>
      <w:rFonts w:ascii="Tahoma" w:eastAsia="Arial Unicode MS" w:hAnsi="Tahoma" w:cs="Tahoma"/>
      <w:b/>
      <w:bCs/>
      <w:sz w:val="16"/>
      <w:szCs w:val="16"/>
    </w:rPr>
  </w:style>
  <w:style w:type="paragraph" w:styleId="a4">
    <w:name w:val="Body Text"/>
    <w:basedOn w:val="a"/>
    <w:link w:val="a5"/>
    <w:rsid w:val="00D01C7A"/>
    <w:pPr>
      <w:jc w:val="both"/>
    </w:pPr>
    <w:rPr>
      <w:sz w:val="28"/>
      <w:lang w:val="x-none" w:eastAsia="x-none"/>
    </w:rPr>
  </w:style>
  <w:style w:type="character" w:customStyle="1" w:styleId="a5">
    <w:name w:val="Основной текст Знак"/>
    <w:basedOn w:val="a0"/>
    <w:link w:val="a4"/>
    <w:rsid w:val="00D01C7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6">
    <w:name w:val="Strong"/>
    <w:uiPriority w:val="22"/>
    <w:qFormat/>
    <w:rsid w:val="00D01C7A"/>
    <w:rPr>
      <w:b/>
      <w:bCs/>
    </w:rPr>
  </w:style>
  <w:style w:type="character" w:styleId="a7">
    <w:name w:val="Emphasis"/>
    <w:uiPriority w:val="20"/>
    <w:qFormat/>
    <w:rsid w:val="00D01C7A"/>
    <w:rPr>
      <w:i/>
      <w:iCs/>
    </w:rPr>
  </w:style>
  <w:style w:type="paragraph" w:styleId="a8">
    <w:name w:val="Body Text Indent"/>
    <w:basedOn w:val="a"/>
    <w:link w:val="a9"/>
    <w:uiPriority w:val="99"/>
    <w:rsid w:val="00D01C7A"/>
    <w:pPr>
      <w:ind w:left="360"/>
      <w:jc w:val="both"/>
    </w:pPr>
    <w:rPr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uiPriority w:val="99"/>
    <w:rsid w:val="00D01C7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sk">
    <w:name w:val="ask"/>
    <w:basedOn w:val="a"/>
    <w:rsid w:val="00D01C7A"/>
    <w:pPr>
      <w:spacing w:before="100" w:beforeAutospacing="1" w:after="100" w:afterAutospacing="1"/>
    </w:pPr>
    <w:rPr>
      <w:rFonts w:ascii="Verdana" w:eastAsia="Arial Unicode MS" w:hAnsi="Verdana" w:cs="Arial Unicode MS"/>
      <w:b/>
      <w:bCs/>
      <w:i/>
      <w:iCs/>
      <w:color w:val="333399"/>
      <w:sz w:val="18"/>
      <w:szCs w:val="18"/>
      <w:u w:val="single"/>
    </w:rPr>
  </w:style>
  <w:style w:type="paragraph" w:styleId="21">
    <w:name w:val="Body Text 2"/>
    <w:basedOn w:val="a"/>
    <w:link w:val="210"/>
    <w:uiPriority w:val="99"/>
    <w:rsid w:val="00D01C7A"/>
    <w:pPr>
      <w:jc w:val="both"/>
    </w:pPr>
    <w:rPr>
      <w:sz w:val="20"/>
      <w:szCs w:val="20"/>
    </w:rPr>
  </w:style>
  <w:style w:type="character" w:customStyle="1" w:styleId="22">
    <w:name w:val="Основной текст 2 Знак"/>
    <w:basedOn w:val="a0"/>
    <w:uiPriority w:val="99"/>
    <w:semiHidden/>
    <w:rsid w:val="00D01C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D01C7A"/>
    <w:pPr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D01C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rsid w:val="00D01C7A"/>
    <w:pPr>
      <w:ind w:left="1134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D01C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mallp">
    <w:name w:val="smallp"/>
    <w:basedOn w:val="a"/>
    <w:rsid w:val="00D01C7A"/>
    <w:pPr>
      <w:spacing w:before="60" w:after="60"/>
      <w:jc w:val="both"/>
    </w:pPr>
    <w:rPr>
      <w:rFonts w:ascii="Arial Unicode MS" w:eastAsia="Arial Unicode MS" w:hAnsi="Arial Unicode MS" w:cs="Arial Unicode MS"/>
    </w:rPr>
  </w:style>
  <w:style w:type="paragraph" w:styleId="aa">
    <w:name w:val="footer"/>
    <w:basedOn w:val="a"/>
    <w:link w:val="ab"/>
    <w:uiPriority w:val="99"/>
    <w:rsid w:val="00D01C7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D01C7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page number"/>
    <w:basedOn w:val="a0"/>
    <w:rsid w:val="00D01C7A"/>
  </w:style>
  <w:style w:type="paragraph" w:styleId="33">
    <w:name w:val="Body Text Indent 3"/>
    <w:basedOn w:val="a"/>
    <w:link w:val="34"/>
    <w:rsid w:val="00D01C7A"/>
    <w:pPr>
      <w:ind w:firstLine="720"/>
      <w:jc w:val="both"/>
    </w:pPr>
    <w:rPr>
      <w:color w:val="000000"/>
      <w:sz w:val="20"/>
    </w:rPr>
  </w:style>
  <w:style w:type="character" w:customStyle="1" w:styleId="34">
    <w:name w:val="Основной текст с отступом 3 Знак"/>
    <w:basedOn w:val="a0"/>
    <w:link w:val="33"/>
    <w:rsid w:val="00D01C7A"/>
    <w:rPr>
      <w:rFonts w:ascii="Times New Roman" w:eastAsia="Times New Roman" w:hAnsi="Times New Roman" w:cs="Times New Roman"/>
      <w:color w:val="000000"/>
      <w:sz w:val="20"/>
      <w:szCs w:val="24"/>
      <w:lang w:eastAsia="ru-RU"/>
    </w:rPr>
  </w:style>
  <w:style w:type="paragraph" w:styleId="ad">
    <w:name w:val="List"/>
    <w:basedOn w:val="a"/>
    <w:rsid w:val="00D01C7A"/>
    <w:pPr>
      <w:ind w:left="283" w:hanging="283"/>
    </w:pPr>
    <w:rPr>
      <w:szCs w:val="20"/>
    </w:rPr>
  </w:style>
  <w:style w:type="paragraph" w:styleId="ae">
    <w:name w:val="List Continue"/>
    <w:basedOn w:val="a"/>
    <w:rsid w:val="00D01C7A"/>
    <w:pPr>
      <w:spacing w:after="120"/>
      <w:ind w:left="283"/>
    </w:pPr>
    <w:rPr>
      <w:szCs w:val="20"/>
    </w:rPr>
  </w:style>
  <w:style w:type="paragraph" w:styleId="af">
    <w:name w:val="Balloon Text"/>
    <w:basedOn w:val="a"/>
    <w:link w:val="af0"/>
    <w:semiHidden/>
    <w:rsid w:val="00D01C7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D01C7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D01C7A"/>
  </w:style>
  <w:style w:type="paragraph" w:customStyle="1" w:styleId="FR1">
    <w:name w:val="FR1"/>
    <w:rsid w:val="00D01C7A"/>
    <w:pPr>
      <w:widowControl w:val="0"/>
      <w:autoSpaceDE w:val="0"/>
      <w:autoSpaceDN w:val="0"/>
      <w:adjustRightInd w:val="0"/>
      <w:spacing w:after="0" w:line="320" w:lineRule="auto"/>
      <w:ind w:left="120" w:right="200"/>
      <w:jc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af1">
    <w:name w:val="List Paragraph"/>
    <w:basedOn w:val="a"/>
    <w:qFormat/>
    <w:rsid w:val="00D01C7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2">
    <w:name w:val="header"/>
    <w:basedOn w:val="a"/>
    <w:link w:val="af3"/>
    <w:uiPriority w:val="99"/>
    <w:rsid w:val="00D01C7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Верхний колонтитул Знак"/>
    <w:basedOn w:val="a0"/>
    <w:link w:val="af2"/>
    <w:uiPriority w:val="99"/>
    <w:rsid w:val="00D01C7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4">
    <w:name w:val="Title"/>
    <w:basedOn w:val="a"/>
    <w:link w:val="af5"/>
    <w:qFormat/>
    <w:rsid w:val="00D01C7A"/>
    <w:pPr>
      <w:jc w:val="center"/>
    </w:pPr>
    <w:rPr>
      <w:b/>
      <w:szCs w:val="20"/>
      <w:lang w:val="x-none" w:eastAsia="x-none"/>
    </w:rPr>
  </w:style>
  <w:style w:type="character" w:customStyle="1" w:styleId="af5">
    <w:name w:val="Название Знак"/>
    <w:basedOn w:val="a0"/>
    <w:link w:val="af4"/>
    <w:rsid w:val="00D01C7A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styleId="af6">
    <w:name w:val="Hyperlink"/>
    <w:rsid w:val="00D01C7A"/>
    <w:rPr>
      <w:rFonts w:cs="Times New Roman"/>
      <w:color w:val="0000FF"/>
      <w:u w:val="single"/>
    </w:rPr>
  </w:style>
  <w:style w:type="table" w:styleId="af7">
    <w:name w:val="Table Grid"/>
    <w:basedOn w:val="a1"/>
    <w:uiPriority w:val="39"/>
    <w:rsid w:val="00D01C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rsid w:val="00D01C7A"/>
    <w:pPr>
      <w:spacing w:before="100" w:beforeAutospacing="1" w:after="100" w:afterAutospacing="1"/>
    </w:pPr>
    <w:rPr>
      <w:color w:val="000000"/>
      <w:sz w:val="22"/>
      <w:szCs w:val="22"/>
    </w:rPr>
  </w:style>
  <w:style w:type="paragraph" w:styleId="af8">
    <w:name w:val="No Spacing"/>
    <w:uiPriority w:val="1"/>
    <w:qFormat/>
    <w:rsid w:val="00D01C7A"/>
    <w:pPr>
      <w:spacing w:after="0" w:line="240" w:lineRule="auto"/>
    </w:pPr>
    <w:rPr>
      <w:rFonts w:ascii="Calibri" w:eastAsia="Calibri" w:hAnsi="Calibri" w:cs="Times New Roman"/>
    </w:rPr>
  </w:style>
  <w:style w:type="paragraph" w:styleId="af9">
    <w:name w:val="Subtitle"/>
    <w:basedOn w:val="a"/>
    <w:next w:val="a"/>
    <w:link w:val="afa"/>
    <w:qFormat/>
    <w:rsid w:val="00D01C7A"/>
    <w:pPr>
      <w:spacing w:after="60"/>
      <w:jc w:val="center"/>
      <w:outlineLvl w:val="1"/>
    </w:pPr>
    <w:rPr>
      <w:rFonts w:ascii="Calibri Light" w:hAnsi="Calibri Light"/>
      <w:lang w:val="x-none" w:eastAsia="x-none"/>
    </w:rPr>
  </w:style>
  <w:style w:type="character" w:customStyle="1" w:styleId="afa">
    <w:name w:val="Подзаголовок Знак"/>
    <w:basedOn w:val="a0"/>
    <w:link w:val="af9"/>
    <w:rsid w:val="00D01C7A"/>
    <w:rPr>
      <w:rFonts w:ascii="Calibri Light" w:eastAsia="Times New Roman" w:hAnsi="Calibri Light" w:cs="Times New Roman"/>
      <w:sz w:val="24"/>
      <w:szCs w:val="24"/>
      <w:lang w:val="x-none" w:eastAsia="x-none"/>
    </w:rPr>
  </w:style>
  <w:style w:type="paragraph" w:customStyle="1" w:styleId="c4">
    <w:name w:val="c4"/>
    <w:basedOn w:val="a"/>
    <w:uiPriority w:val="99"/>
    <w:rsid w:val="00D01C7A"/>
    <w:pPr>
      <w:spacing w:before="100" w:beforeAutospacing="1" w:after="100" w:afterAutospacing="1"/>
    </w:pPr>
  </w:style>
  <w:style w:type="character" w:customStyle="1" w:styleId="c3">
    <w:name w:val="c3"/>
    <w:rsid w:val="00D01C7A"/>
  </w:style>
  <w:style w:type="paragraph" w:customStyle="1" w:styleId="msonospacingbullet2gif">
    <w:name w:val="msonospacingbullet2.gif"/>
    <w:basedOn w:val="a"/>
    <w:uiPriority w:val="99"/>
    <w:rsid w:val="00D01C7A"/>
    <w:pPr>
      <w:spacing w:before="100" w:beforeAutospacing="1" w:after="100" w:afterAutospacing="1"/>
    </w:pPr>
  </w:style>
  <w:style w:type="paragraph" w:customStyle="1" w:styleId="msonospacingbullet3gif">
    <w:name w:val="msonospacingbullet3.gif"/>
    <w:basedOn w:val="a"/>
    <w:uiPriority w:val="99"/>
    <w:rsid w:val="00D01C7A"/>
    <w:pPr>
      <w:spacing w:before="100" w:beforeAutospacing="1" w:after="100" w:afterAutospacing="1"/>
    </w:pPr>
  </w:style>
  <w:style w:type="paragraph" w:customStyle="1" w:styleId="afb">
    <w:name w:val="Стиль Междустр.интервал:  полуторный"/>
    <w:basedOn w:val="a"/>
    <w:rsid w:val="00D01C7A"/>
    <w:pPr>
      <w:suppressAutoHyphens/>
      <w:spacing w:line="360" w:lineRule="auto"/>
    </w:pPr>
    <w:rPr>
      <w:rFonts w:cs="Calibri"/>
      <w:szCs w:val="20"/>
      <w:lang w:eastAsia="ar-SA"/>
    </w:rPr>
  </w:style>
  <w:style w:type="paragraph" w:styleId="afc">
    <w:name w:val="footnote text"/>
    <w:basedOn w:val="a"/>
    <w:link w:val="afd"/>
    <w:uiPriority w:val="99"/>
    <w:rsid w:val="00D01C7A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rsid w:val="00D01C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footnote reference"/>
    <w:rsid w:val="00D01C7A"/>
    <w:rPr>
      <w:vertAlign w:val="superscript"/>
    </w:rPr>
  </w:style>
  <w:style w:type="table" w:styleId="11">
    <w:name w:val="Table Grid 1"/>
    <w:basedOn w:val="a1"/>
    <w:rsid w:val="00D01C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">
    <w:name w:val="Нет списка1"/>
    <w:next w:val="a2"/>
    <w:uiPriority w:val="99"/>
    <w:semiHidden/>
    <w:unhideWhenUsed/>
    <w:rsid w:val="00D01C7A"/>
  </w:style>
  <w:style w:type="paragraph" w:customStyle="1" w:styleId="13">
    <w:name w:val="Цитата1"/>
    <w:basedOn w:val="a"/>
    <w:rsid w:val="00D01C7A"/>
    <w:pPr>
      <w:suppressAutoHyphens/>
      <w:ind w:left="142" w:right="4819"/>
      <w:jc w:val="center"/>
    </w:pPr>
    <w:rPr>
      <w:lang w:eastAsia="ar-SA"/>
    </w:rPr>
  </w:style>
  <w:style w:type="character" w:customStyle="1" w:styleId="210">
    <w:name w:val="Основной текст 2 Знак1"/>
    <w:link w:val="21"/>
    <w:uiPriority w:val="99"/>
    <w:locked/>
    <w:rsid w:val="00D01C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Знак"/>
    <w:basedOn w:val="a"/>
    <w:rsid w:val="00D01C7A"/>
    <w:pPr>
      <w:spacing w:after="160" w:line="240" w:lineRule="exact"/>
    </w:pPr>
    <w:rPr>
      <w:rFonts w:ascii="Verdana" w:hAnsi="Verdana"/>
      <w:sz w:val="20"/>
      <w:szCs w:val="22"/>
      <w:lang w:val="en-US" w:eastAsia="en-US"/>
    </w:rPr>
  </w:style>
  <w:style w:type="paragraph" w:customStyle="1" w:styleId="-">
    <w:name w:val="абзац-Азар"/>
    <w:basedOn w:val="afc"/>
    <w:rsid w:val="00D01C7A"/>
    <w:pPr>
      <w:widowControl w:val="0"/>
      <w:suppressAutoHyphens/>
      <w:spacing w:line="288" w:lineRule="auto"/>
      <w:ind w:firstLine="567"/>
      <w:jc w:val="both"/>
    </w:pPr>
    <w:rPr>
      <w:rFonts w:eastAsia="Lucida Sans Unicode"/>
      <w:kern w:val="1"/>
      <w:sz w:val="24"/>
      <w:szCs w:val="24"/>
    </w:rPr>
  </w:style>
  <w:style w:type="paragraph" w:customStyle="1" w:styleId="310">
    <w:name w:val="Основной текст с отступом 31"/>
    <w:basedOn w:val="a"/>
    <w:rsid w:val="00D01C7A"/>
    <w:pPr>
      <w:widowControl w:val="0"/>
      <w:suppressAutoHyphens/>
      <w:spacing w:after="120"/>
      <w:ind w:left="283"/>
    </w:pPr>
    <w:rPr>
      <w:rFonts w:eastAsia="Lucida Sans Unicode"/>
      <w:kern w:val="1"/>
      <w:sz w:val="16"/>
      <w:szCs w:val="16"/>
    </w:rPr>
  </w:style>
  <w:style w:type="paragraph" w:customStyle="1" w:styleId="aff0">
    <w:name w:val="Содержимое таблицы"/>
    <w:basedOn w:val="a"/>
    <w:rsid w:val="00D01C7A"/>
    <w:pPr>
      <w:widowControl w:val="0"/>
      <w:suppressLineNumbers/>
      <w:suppressAutoHyphens/>
    </w:pPr>
    <w:rPr>
      <w:rFonts w:eastAsia="Lucida Sans Unicode"/>
      <w:kern w:val="1"/>
    </w:rPr>
  </w:style>
  <w:style w:type="paragraph" w:customStyle="1" w:styleId="aff1">
    <w:name w:val="Абзац"/>
    <w:basedOn w:val="a"/>
    <w:rsid w:val="00D01C7A"/>
    <w:pPr>
      <w:widowControl w:val="0"/>
      <w:suppressAutoHyphens/>
      <w:spacing w:line="312" w:lineRule="auto"/>
      <w:ind w:firstLine="567"/>
      <w:jc w:val="both"/>
    </w:pPr>
    <w:rPr>
      <w:rFonts w:eastAsia="Lucida Sans Unicode"/>
      <w:spacing w:val="-4"/>
      <w:kern w:val="1"/>
      <w:szCs w:val="20"/>
    </w:rPr>
  </w:style>
  <w:style w:type="table" w:customStyle="1" w:styleId="14">
    <w:name w:val="Сетка таблицы1"/>
    <w:basedOn w:val="a1"/>
    <w:next w:val="af7"/>
    <w:uiPriority w:val="59"/>
    <w:rsid w:val="00D01C7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55A1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0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psihologia.biz" TargetMode="External"/><Relationship Id="rId18" Type="http://schemas.openxmlformats.org/officeDocument/2006/relationships/hyperlink" Target="http://vlager.edu.ru/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edu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blioclub.ru/" TargetMode="External"/><Relationship Id="rId17" Type="http://schemas.openxmlformats.org/officeDocument/2006/relationships/hyperlink" Target="http://www.camps.ru/" TargetMode="External"/><Relationship Id="rId25" Type="http://schemas.openxmlformats.org/officeDocument/2006/relationships/hyperlink" Target="http://mon.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biblioclub.ru/" TargetMode="External"/><Relationship Id="rId20" Type="http://schemas.openxmlformats.org/officeDocument/2006/relationships/hyperlink" Target="http://biblioclub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iblioclub.ru/" TargetMode="External"/><Relationship Id="rId24" Type="http://schemas.openxmlformats.org/officeDocument/2006/relationships/hyperlink" Target="http://www.pedlib.ru/Book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club.ru/index.php?page=author&amp;id=75120" TargetMode="External"/><Relationship Id="rId23" Type="http://schemas.openxmlformats.org/officeDocument/2006/relationships/hyperlink" Target="http://www" TargetMode="External"/><Relationship Id="rId10" Type="http://schemas.openxmlformats.org/officeDocument/2006/relationships/hyperlink" Target="http://biblioclub.ru/index.php?page=author&amp;id=7347" TargetMode="External"/><Relationship Id="rId19" Type="http://schemas.openxmlformats.org/officeDocument/2006/relationships/hyperlink" Target="http://lib.mgppu.ru/opacunicode/index.php?url=/auteurs/view/3444/source:default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biblioclub.ru/index.php?page=author&amp;id=75120" TargetMode="External"/><Relationship Id="rId22" Type="http://schemas.openxmlformats.org/officeDocument/2006/relationships/hyperlink" Target="http://www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9</Pages>
  <Words>2662</Words>
  <Characters>15176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Тимонина Любовь Ильинична</dc:creator>
  <cp:lastModifiedBy>Тимонина Любовь Ильинична</cp:lastModifiedBy>
  <cp:revision>17</cp:revision>
  <dcterms:created xsi:type="dcterms:W3CDTF">2018-02-21T07:28:00Z</dcterms:created>
  <dcterms:modified xsi:type="dcterms:W3CDTF">2018-03-16T13:51:00Z</dcterms:modified>
</cp:coreProperties>
</file>